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569" w:rsidRPr="000A6F22" w:rsidRDefault="00C54569" w:rsidP="00C54569">
      <w:pPr>
        <w:spacing w:after="0"/>
        <w:jc w:val="center"/>
        <w:rPr>
          <w:rFonts w:ascii="Humanst521 BT" w:hAnsi="Humanst521 BT"/>
          <w:b/>
          <w:sz w:val="24"/>
          <w:szCs w:val="24"/>
          <w:lang w:val="es-CO"/>
        </w:rPr>
      </w:pPr>
      <w:r w:rsidRPr="000A6F22">
        <w:rPr>
          <w:rFonts w:ascii="Humanst521 BT" w:hAnsi="Humanst521 BT"/>
          <w:b/>
          <w:sz w:val="24"/>
          <w:szCs w:val="24"/>
        </w:rPr>
        <w:t xml:space="preserve">ACUERDO </w:t>
      </w:r>
      <w:r w:rsidRPr="000A6F22">
        <w:rPr>
          <w:rFonts w:ascii="Humanst521 BT" w:hAnsi="Humanst521 BT"/>
          <w:b/>
          <w:sz w:val="24"/>
          <w:szCs w:val="24"/>
          <w:lang w:val="es-CO"/>
        </w:rPr>
        <w:t>DE</w:t>
      </w:r>
      <w:r w:rsidRPr="000A6F22">
        <w:rPr>
          <w:rFonts w:ascii="Humanst521 BT" w:hAnsi="Humanst521 BT"/>
          <w:b/>
          <w:sz w:val="24"/>
          <w:szCs w:val="24"/>
        </w:rPr>
        <w:t xml:space="preserve"> COOPERACIÓN</w:t>
      </w:r>
    </w:p>
    <w:p w:rsidR="00C54569" w:rsidRPr="000A6F22" w:rsidRDefault="00C54569" w:rsidP="00C54569">
      <w:pPr>
        <w:spacing w:after="0"/>
        <w:jc w:val="center"/>
        <w:rPr>
          <w:rFonts w:ascii="Humanst521 BT" w:hAnsi="Humanst521 BT"/>
          <w:b/>
          <w:sz w:val="24"/>
          <w:szCs w:val="24"/>
          <w:lang w:val="es-CO"/>
        </w:rPr>
      </w:pPr>
      <w:r w:rsidRPr="000A6F22">
        <w:rPr>
          <w:rFonts w:ascii="Humanst521 BT" w:hAnsi="Humanst521 BT"/>
          <w:b/>
          <w:sz w:val="24"/>
          <w:szCs w:val="24"/>
          <w:lang w:val="es-CO"/>
        </w:rPr>
        <w:t>ENTRE</w:t>
      </w:r>
    </w:p>
    <w:p w:rsidR="00C54569" w:rsidRPr="00DA49FC" w:rsidRDefault="00C54569" w:rsidP="00C54569">
      <w:pPr>
        <w:spacing w:after="0"/>
        <w:jc w:val="center"/>
        <w:rPr>
          <w:rFonts w:ascii="Humanst521 BT" w:hAnsi="Humanst521 BT"/>
          <w:b/>
          <w:sz w:val="24"/>
          <w:szCs w:val="24"/>
          <w:lang w:val="es-CO"/>
        </w:rPr>
      </w:pPr>
      <w:r>
        <w:rPr>
          <w:rFonts w:ascii="Humanst521 BT" w:hAnsi="Humanst521 BT"/>
          <w:b/>
          <w:sz w:val="24"/>
          <w:szCs w:val="24"/>
          <w:lang w:val="es-CO"/>
        </w:rPr>
        <w:t>XXXXXXXXXXXX</w:t>
      </w:r>
    </w:p>
    <w:p w:rsidR="00C54569" w:rsidRPr="000A6F22" w:rsidRDefault="00C54569" w:rsidP="00C54569">
      <w:pPr>
        <w:spacing w:after="0"/>
        <w:jc w:val="center"/>
        <w:rPr>
          <w:rFonts w:ascii="Humanst521 BT" w:hAnsi="Humanst521 BT"/>
          <w:b/>
          <w:sz w:val="24"/>
          <w:szCs w:val="24"/>
          <w:lang w:val="es-CO"/>
        </w:rPr>
      </w:pPr>
      <w:r w:rsidRPr="000A6F22">
        <w:rPr>
          <w:rFonts w:ascii="Humanst521 BT" w:hAnsi="Humanst521 BT"/>
          <w:b/>
          <w:sz w:val="24"/>
          <w:szCs w:val="24"/>
        </w:rPr>
        <w:t>Y</w:t>
      </w:r>
    </w:p>
    <w:p w:rsidR="00C54569" w:rsidRPr="000A6F22" w:rsidRDefault="00C54569" w:rsidP="00C54569">
      <w:pPr>
        <w:spacing w:after="0"/>
        <w:jc w:val="center"/>
        <w:rPr>
          <w:rFonts w:ascii="Humanst521 BT" w:hAnsi="Humanst521 BT"/>
          <w:b/>
          <w:sz w:val="24"/>
          <w:szCs w:val="24"/>
          <w:lang w:val="es-CO"/>
        </w:rPr>
      </w:pPr>
      <w:r w:rsidRPr="000A6F22">
        <w:rPr>
          <w:rFonts w:ascii="Humanst521 BT" w:hAnsi="Humanst521 BT"/>
          <w:b/>
          <w:sz w:val="24"/>
          <w:szCs w:val="24"/>
          <w:lang w:val="es-CO"/>
        </w:rPr>
        <w:t>LA UNIVERSIDAD INDUSTRIAL DE SANTANDER</w:t>
      </w:r>
    </w:p>
    <w:p w:rsidR="00C54569" w:rsidRPr="006B78DD" w:rsidRDefault="00C54569" w:rsidP="00C54569">
      <w:pPr>
        <w:rPr>
          <w:rFonts w:ascii="Humanst521 BT" w:hAnsi="Humanst521 BT"/>
          <w:b/>
          <w:lang w:val="es-CO"/>
        </w:rPr>
      </w:pPr>
    </w:p>
    <w:p w:rsidR="00C54569" w:rsidRPr="000A6F22" w:rsidRDefault="00C54569" w:rsidP="00C54569">
      <w:pPr>
        <w:jc w:val="center"/>
        <w:rPr>
          <w:rFonts w:ascii="Humanst521 BT" w:hAnsi="Humanst521 BT"/>
          <w:sz w:val="24"/>
          <w:szCs w:val="24"/>
          <w:lang w:val="es-CO"/>
        </w:rPr>
      </w:pPr>
      <w:r w:rsidRPr="000A6F22">
        <w:rPr>
          <w:rFonts w:ascii="Humanst521 BT" w:hAnsi="Humanst521 BT"/>
          <w:sz w:val="24"/>
          <w:szCs w:val="24"/>
        </w:rPr>
        <w:t xml:space="preserve">La Universidad </w:t>
      </w:r>
      <w:r>
        <w:rPr>
          <w:rFonts w:ascii="Humanst521 BT" w:hAnsi="Humanst521 BT"/>
          <w:sz w:val="24"/>
          <w:szCs w:val="24"/>
        </w:rPr>
        <w:t>_____________</w:t>
      </w:r>
      <w:r w:rsidRPr="000A6F22">
        <w:rPr>
          <w:rFonts w:ascii="Humanst521 BT" w:hAnsi="Humanst521 BT"/>
          <w:sz w:val="24"/>
          <w:szCs w:val="24"/>
          <w:lang w:val="es-CO"/>
        </w:rPr>
        <w:t>, representada por</w:t>
      </w:r>
      <w:r w:rsidRPr="000A6F22">
        <w:rPr>
          <w:rFonts w:ascii="Humanst521 BT" w:hAnsi="Humanst521 BT"/>
          <w:sz w:val="24"/>
          <w:szCs w:val="24"/>
        </w:rPr>
        <w:t xml:space="preserve"> </w:t>
      </w:r>
      <w:r>
        <w:rPr>
          <w:rFonts w:ascii="Humanst521 BT" w:hAnsi="Humanst521 BT"/>
          <w:sz w:val="24"/>
          <w:szCs w:val="24"/>
        </w:rPr>
        <w:t>____________</w:t>
      </w:r>
      <w:r w:rsidRPr="000A6F22">
        <w:rPr>
          <w:rFonts w:ascii="Humanst521 BT" w:hAnsi="Humanst521 BT"/>
          <w:sz w:val="24"/>
          <w:szCs w:val="24"/>
        </w:rPr>
        <w:t xml:space="preserve"> , Rector, p</w:t>
      </w:r>
      <w:proofErr w:type="spellStart"/>
      <w:r w:rsidRPr="000A6F22">
        <w:rPr>
          <w:rFonts w:ascii="Humanst521 BT" w:hAnsi="Humanst521 BT"/>
          <w:sz w:val="24"/>
          <w:szCs w:val="24"/>
          <w:lang w:val="es-CO"/>
        </w:rPr>
        <w:t>o</w:t>
      </w:r>
      <w:bookmarkStart w:id="0" w:name="_GoBack"/>
      <w:bookmarkEnd w:id="0"/>
      <w:r w:rsidRPr="000A6F22">
        <w:rPr>
          <w:rFonts w:ascii="Humanst521 BT" w:hAnsi="Humanst521 BT"/>
          <w:sz w:val="24"/>
          <w:szCs w:val="24"/>
          <w:lang w:val="es-CO"/>
        </w:rPr>
        <w:t>r</w:t>
      </w:r>
      <w:proofErr w:type="spellEnd"/>
      <w:r w:rsidRPr="000A6F22">
        <w:rPr>
          <w:rFonts w:ascii="Humanst521 BT" w:hAnsi="Humanst521 BT"/>
          <w:sz w:val="24"/>
          <w:szCs w:val="24"/>
          <w:lang w:val="es-CO"/>
        </w:rPr>
        <w:t xml:space="preserve"> una</w:t>
      </w:r>
      <w:r w:rsidRPr="000A6F22">
        <w:rPr>
          <w:rFonts w:ascii="Humanst521 BT" w:hAnsi="Humanst521 BT"/>
          <w:sz w:val="24"/>
          <w:szCs w:val="24"/>
        </w:rPr>
        <w:t xml:space="preserve"> parte, y la Universidad Industrial de Santander, </w:t>
      </w:r>
      <w:r w:rsidRPr="000A6F22">
        <w:rPr>
          <w:rFonts w:ascii="Humanst521 BT" w:hAnsi="Humanst521 BT"/>
          <w:sz w:val="24"/>
          <w:szCs w:val="24"/>
          <w:lang w:val="es-CO"/>
        </w:rPr>
        <w:t>representada por</w:t>
      </w:r>
      <w:r w:rsidRPr="000A6F22">
        <w:rPr>
          <w:rFonts w:ascii="Humanst521 BT" w:hAnsi="Humanst521 BT"/>
          <w:sz w:val="24"/>
          <w:szCs w:val="24"/>
        </w:rPr>
        <w:t xml:space="preserve"> </w:t>
      </w:r>
      <w:r>
        <w:rPr>
          <w:rFonts w:ascii="Humanst521 BT" w:hAnsi="Humanst521 BT"/>
          <w:sz w:val="24"/>
          <w:szCs w:val="24"/>
          <w:lang w:val="es-CO"/>
        </w:rPr>
        <w:t>Hernán Porras Díaz</w:t>
      </w:r>
      <w:r w:rsidRPr="000A6F22">
        <w:rPr>
          <w:rFonts w:ascii="Humanst521 BT" w:hAnsi="Humanst521 BT"/>
          <w:sz w:val="24"/>
          <w:szCs w:val="24"/>
        </w:rPr>
        <w:t xml:space="preserve">, </w:t>
      </w:r>
      <w:r w:rsidRPr="000A6F22">
        <w:rPr>
          <w:rFonts w:ascii="Humanst521 BT" w:hAnsi="Humanst521 BT"/>
          <w:sz w:val="24"/>
          <w:szCs w:val="24"/>
          <w:lang w:val="es-CO"/>
        </w:rPr>
        <w:t>de la</w:t>
      </w:r>
      <w:r w:rsidRPr="000A6F22">
        <w:rPr>
          <w:rFonts w:ascii="Humanst521 BT" w:hAnsi="Humanst521 BT"/>
          <w:sz w:val="24"/>
          <w:szCs w:val="24"/>
        </w:rPr>
        <w:t xml:space="preserve"> otra parte, en adelante referido como las "Partes", inspiradas en su voluntad común de reforzar la cooperación en la educación y la ciencia, para utilizar con eficacia las oportunidades de ambos lados de la cooperación humanitaria, científica y técnica, la experiencia en la formación de especialistas, proponen este acuerdo basándose en la relación de amistad entre los dos países.</w:t>
      </w:r>
    </w:p>
    <w:p w:rsidR="00C54569" w:rsidRPr="000A6F22" w:rsidRDefault="00C54569" w:rsidP="00C54569">
      <w:pPr>
        <w:jc w:val="center"/>
        <w:rPr>
          <w:rFonts w:ascii="Humanst521 BT" w:hAnsi="Humanst521 BT"/>
          <w:sz w:val="24"/>
          <w:szCs w:val="24"/>
          <w:lang w:val="es-CO"/>
        </w:rPr>
      </w:pPr>
    </w:p>
    <w:p w:rsidR="00C54569" w:rsidRPr="000A6F22" w:rsidRDefault="00C54569" w:rsidP="00C54569">
      <w:pPr>
        <w:jc w:val="center"/>
        <w:rPr>
          <w:rFonts w:ascii="Humanst521 BT" w:hAnsi="Humanst521 BT"/>
          <w:sz w:val="24"/>
          <w:szCs w:val="24"/>
          <w:lang w:val="es-CO"/>
        </w:rPr>
      </w:pPr>
      <w:r w:rsidRPr="000A6F22">
        <w:rPr>
          <w:rFonts w:ascii="Humanst521 BT" w:hAnsi="Humanst521 BT"/>
          <w:sz w:val="24"/>
          <w:szCs w:val="24"/>
        </w:rPr>
        <w:t>CONSIDERANDO QUE:</w:t>
      </w:r>
    </w:p>
    <w:p w:rsidR="00C54569" w:rsidRPr="000A6F22" w:rsidRDefault="00C54569" w:rsidP="00C54569">
      <w:pPr>
        <w:jc w:val="center"/>
        <w:rPr>
          <w:rFonts w:ascii="Humanst521 BT" w:hAnsi="Humanst521 BT"/>
          <w:sz w:val="24"/>
          <w:szCs w:val="24"/>
          <w:lang w:val="es-CO"/>
        </w:rPr>
      </w:pPr>
      <w:r w:rsidRPr="000A6F22">
        <w:rPr>
          <w:rFonts w:ascii="Humanst521 BT" w:hAnsi="Humanst521 BT"/>
          <w:sz w:val="24"/>
          <w:szCs w:val="24"/>
        </w:rPr>
        <w:t xml:space="preserve"> La Universidad </w:t>
      </w:r>
      <w:r>
        <w:rPr>
          <w:rFonts w:ascii="Humanst521 BT" w:hAnsi="Humanst521 BT"/>
          <w:sz w:val="24"/>
          <w:szCs w:val="24"/>
        </w:rPr>
        <w:t>___________</w:t>
      </w:r>
      <w:r w:rsidRPr="000A6F22">
        <w:rPr>
          <w:rFonts w:ascii="Humanst521 BT" w:hAnsi="Humanst521 BT"/>
          <w:sz w:val="24"/>
          <w:szCs w:val="24"/>
        </w:rPr>
        <w:t xml:space="preserve"> y la UIS tienen el deseo de promover el fortalecimiento de sus estrategias de enseñanza y aprendizaje, la investigación y el descubrimiento, y las misiones de cooperación.</w:t>
      </w:r>
    </w:p>
    <w:p w:rsidR="00C54569" w:rsidRPr="000A6F22" w:rsidRDefault="00C54569" w:rsidP="00C54569">
      <w:pPr>
        <w:rPr>
          <w:rFonts w:ascii="Humanst521 BT" w:hAnsi="Humanst521 BT"/>
          <w:sz w:val="24"/>
          <w:szCs w:val="24"/>
          <w:lang w:val="es-CO"/>
        </w:rPr>
      </w:pPr>
      <w:r w:rsidRPr="000A6F22">
        <w:rPr>
          <w:rFonts w:ascii="Humanst521 BT" w:hAnsi="Humanst521 BT"/>
          <w:sz w:val="24"/>
          <w:szCs w:val="24"/>
        </w:rPr>
        <w:t xml:space="preserve"> La Universidad </w:t>
      </w:r>
      <w:r>
        <w:rPr>
          <w:rFonts w:ascii="Humanst521 BT" w:hAnsi="Humanst521 BT"/>
          <w:sz w:val="24"/>
          <w:szCs w:val="24"/>
        </w:rPr>
        <w:t xml:space="preserve">________ </w:t>
      </w:r>
      <w:r w:rsidRPr="000A6F22">
        <w:rPr>
          <w:rFonts w:ascii="Humanst521 BT" w:hAnsi="Humanst521 BT"/>
          <w:sz w:val="24"/>
          <w:szCs w:val="24"/>
        </w:rPr>
        <w:t>y la UIS desean consolidar y ampliar los contactos mutuos entre las dos universidades</w:t>
      </w:r>
    </w:p>
    <w:p w:rsidR="00C54569" w:rsidRPr="000A6F22" w:rsidRDefault="00C54569" w:rsidP="00C54569">
      <w:pPr>
        <w:rPr>
          <w:rFonts w:ascii="Humanst521 BT" w:hAnsi="Humanst521 BT"/>
          <w:sz w:val="24"/>
          <w:szCs w:val="24"/>
          <w:lang w:val="es-CO"/>
        </w:rPr>
      </w:pPr>
      <w:r w:rsidRPr="000A6F22">
        <w:rPr>
          <w:rFonts w:ascii="Humanst521 BT" w:hAnsi="Humanst521 BT"/>
          <w:sz w:val="24"/>
          <w:szCs w:val="24"/>
        </w:rPr>
        <w:t xml:space="preserve"> La Universidad </w:t>
      </w:r>
      <w:r>
        <w:rPr>
          <w:rFonts w:ascii="Humanst521 BT" w:hAnsi="Humanst521 BT"/>
          <w:sz w:val="24"/>
          <w:szCs w:val="24"/>
        </w:rPr>
        <w:t>_____________</w:t>
      </w:r>
      <w:r w:rsidRPr="000A6F22">
        <w:rPr>
          <w:rFonts w:ascii="Humanst521 BT" w:hAnsi="Humanst521 BT"/>
          <w:sz w:val="24"/>
          <w:szCs w:val="24"/>
          <w:lang w:val="es-CO"/>
        </w:rPr>
        <w:t xml:space="preserve"> </w:t>
      </w:r>
      <w:r w:rsidRPr="000A6F22">
        <w:rPr>
          <w:rFonts w:ascii="Humanst521 BT" w:hAnsi="Humanst521 BT"/>
          <w:sz w:val="24"/>
          <w:szCs w:val="24"/>
        </w:rPr>
        <w:t xml:space="preserve"> y la UIS quieren proporcionar programas de intercambio de profesores y estudiantes,  además de establecer otros programas de colaboración entre las dos universidades en los términos y condiciones indicadas a continuación:</w:t>
      </w:r>
    </w:p>
    <w:p w:rsidR="00C54569" w:rsidRPr="000A6F22" w:rsidRDefault="00C54569" w:rsidP="00C54569">
      <w:pPr>
        <w:jc w:val="center"/>
        <w:rPr>
          <w:rFonts w:ascii="Humanst521 BT" w:hAnsi="Humanst521 BT"/>
          <w:sz w:val="24"/>
          <w:szCs w:val="24"/>
        </w:rPr>
      </w:pPr>
      <w:r w:rsidRPr="000A6F22">
        <w:rPr>
          <w:rFonts w:ascii="Humanst521 BT" w:hAnsi="Humanst521 BT"/>
          <w:sz w:val="24"/>
          <w:szCs w:val="24"/>
        </w:rPr>
        <w:t>POR LO TANTO, es de mutuo acuerdo de la siguiente manera:</w:t>
      </w:r>
    </w:p>
    <w:p w:rsidR="00C54569" w:rsidRPr="000A6F22" w:rsidRDefault="00C54569" w:rsidP="00C54569">
      <w:pPr>
        <w:rPr>
          <w:rFonts w:ascii="Humanst521 BT" w:hAnsi="Humanst521 BT"/>
          <w:sz w:val="24"/>
          <w:szCs w:val="24"/>
          <w:lang w:val="es-CO"/>
        </w:rPr>
      </w:pPr>
    </w:p>
    <w:p w:rsidR="00C54569" w:rsidRPr="000A6F22" w:rsidRDefault="00C54569" w:rsidP="00C54569">
      <w:pPr>
        <w:jc w:val="center"/>
        <w:rPr>
          <w:rFonts w:ascii="Humanst521 BT" w:hAnsi="Humanst521 BT"/>
          <w:b/>
          <w:sz w:val="24"/>
          <w:szCs w:val="24"/>
        </w:rPr>
      </w:pPr>
      <w:r w:rsidRPr="000A6F22">
        <w:rPr>
          <w:rFonts w:ascii="Humanst521 BT" w:hAnsi="Humanst521 BT"/>
          <w:b/>
          <w:sz w:val="24"/>
          <w:szCs w:val="24"/>
        </w:rPr>
        <w:t>Artículo 1</w:t>
      </w:r>
    </w:p>
    <w:p w:rsidR="00C54569" w:rsidRPr="000A6F22" w:rsidRDefault="00C54569" w:rsidP="00C54569">
      <w:pPr>
        <w:jc w:val="center"/>
        <w:rPr>
          <w:rFonts w:ascii="Humanst521 BT" w:hAnsi="Humanst521 BT"/>
          <w:sz w:val="24"/>
          <w:szCs w:val="24"/>
        </w:rPr>
      </w:pPr>
      <w:r w:rsidRPr="000A6F22">
        <w:rPr>
          <w:rFonts w:ascii="Humanst521 BT" w:hAnsi="Humanst521 BT"/>
          <w:sz w:val="24"/>
          <w:szCs w:val="24"/>
        </w:rPr>
        <w:t xml:space="preserve">El objetivo del acuerdo es establecer condiciones favorables para la creación de oportunidades, redes y la realización de proyectos conjuntos de innovación, investigación y actividades </w:t>
      </w:r>
      <w:r>
        <w:rPr>
          <w:rFonts w:ascii="Humanst521 BT" w:hAnsi="Humanst521 BT"/>
          <w:sz w:val="24"/>
          <w:szCs w:val="24"/>
        </w:rPr>
        <w:t xml:space="preserve">de intercambio y </w:t>
      </w:r>
      <w:r w:rsidRPr="000A6F22">
        <w:rPr>
          <w:rFonts w:ascii="Humanst521 BT" w:hAnsi="Humanst521 BT"/>
          <w:sz w:val="24"/>
          <w:szCs w:val="24"/>
        </w:rPr>
        <w:t>académicas de interés para ambas partes.</w:t>
      </w:r>
    </w:p>
    <w:p w:rsidR="00C54569" w:rsidRPr="000A6F22" w:rsidRDefault="00C54569" w:rsidP="00C54569">
      <w:pPr>
        <w:jc w:val="center"/>
        <w:rPr>
          <w:rFonts w:ascii="Humanst521 BT" w:hAnsi="Humanst521 BT"/>
          <w:b/>
          <w:sz w:val="24"/>
          <w:szCs w:val="24"/>
        </w:rPr>
      </w:pPr>
      <w:r w:rsidRPr="000A6F22">
        <w:rPr>
          <w:rFonts w:ascii="Humanst521 BT" w:hAnsi="Humanst521 BT"/>
          <w:b/>
          <w:sz w:val="24"/>
          <w:szCs w:val="24"/>
        </w:rPr>
        <w:lastRenderedPageBreak/>
        <w:t>Artículo 2</w:t>
      </w:r>
    </w:p>
    <w:p w:rsidR="00C54569" w:rsidRPr="000A6F22" w:rsidRDefault="00C54569" w:rsidP="00C54569">
      <w:pPr>
        <w:jc w:val="center"/>
        <w:rPr>
          <w:rFonts w:ascii="Humanst521 BT" w:hAnsi="Humanst521 BT"/>
          <w:sz w:val="24"/>
          <w:szCs w:val="24"/>
        </w:rPr>
      </w:pPr>
      <w:r w:rsidRPr="000A6F22">
        <w:rPr>
          <w:rFonts w:ascii="Humanst521 BT" w:hAnsi="Humanst521 BT"/>
          <w:sz w:val="24"/>
          <w:szCs w:val="24"/>
        </w:rPr>
        <w:t>Las partes podrán participar en proyectos de innovación que contribuyan al avance en estos temas en cada uno de sus países, así mismo se informarán mutuamente sobre las oportunidades de participar en proyectos de innovación de terceros.</w:t>
      </w:r>
    </w:p>
    <w:p w:rsidR="00C54569" w:rsidRPr="000A6F22" w:rsidRDefault="00C54569" w:rsidP="00C54569">
      <w:pPr>
        <w:jc w:val="center"/>
        <w:rPr>
          <w:rFonts w:ascii="Humanst521 BT" w:hAnsi="Humanst521 BT"/>
          <w:b/>
          <w:sz w:val="24"/>
          <w:szCs w:val="24"/>
          <w:lang w:val="es-CO"/>
        </w:rPr>
      </w:pPr>
      <w:r w:rsidRPr="000A6F22">
        <w:rPr>
          <w:rFonts w:ascii="Humanst521 BT" w:hAnsi="Humanst521 BT"/>
          <w:b/>
          <w:sz w:val="24"/>
          <w:szCs w:val="24"/>
        </w:rPr>
        <w:t>Artículo 3</w:t>
      </w:r>
    </w:p>
    <w:p w:rsidR="00C54569" w:rsidRPr="000A6F22" w:rsidRDefault="00C54569" w:rsidP="00C54569">
      <w:pPr>
        <w:widowControl w:val="0"/>
        <w:autoSpaceDE w:val="0"/>
        <w:snapToGrid w:val="0"/>
        <w:spacing w:after="0" w:line="240" w:lineRule="auto"/>
        <w:jc w:val="center"/>
        <w:rPr>
          <w:rFonts w:ascii="Humanst521 BT" w:hAnsi="Humanst521 BT"/>
          <w:sz w:val="24"/>
          <w:szCs w:val="24"/>
        </w:rPr>
      </w:pPr>
      <w:r w:rsidRPr="000A6F22">
        <w:rPr>
          <w:rFonts w:ascii="Humanst521 BT" w:hAnsi="Humanst521 BT"/>
          <w:sz w:val="24"/>
          <w:szCs w:val="24"/>
        </w:rPr>
        <w:t>Obligaciones de las partes:</w:t>
      </w:r>
    </w:p>
    <w:p w:rsidR="00C54569" w:rsidRPr="000A6F22" w:rsidRDefault="00C54569" w:rsidP="00C54569">
      <w:pPr>
        <w:widowControl w:val="0"/>
        <w:autoSpaceDE w:val="0"/>
        <w:snapToGrid w:val="0"/>
        <w:spacing w:after="0" w:line="240" w:lineRule="auto"/>
        <w:jc w:val="center"/>
        <w:rPr>
          <w:rFonts w:ascii="Humanst521 BT" w:hAnsi="Humanst521 BT"/>
          <w:sz w:val="24"/>
          <w:szCs w:val="24"/>
        </w:rPr>
      </w:pPr>
    </w:p>
    <w:p w:rsidR="00C54569" w:rsidRPr="000A6F22" w:rsidRDefault="00C54569" w:rsidP="00C54569">
      <w:pPr>
        <w:jc w:val="center"/>
        <w:rPr>
          <w:rFonts w:ascii="Humanst521 BT" w:hAnsi="Humanst521 BT"/>
          <w:sz w:val="24"/>
          <w:szCs w:val="24"/>
        </w:rPr>
      </w:pPr>
      <w:r w:rsidRPr="000A6F22">
        <w:rPr>
          <w:rFonts w:ascii="Humanst521 BT" w:hAnsi="Humanst521 BT"/>
          <w:sz w:val="24"/>
          <w:szCs w:val="24"/>
        </w:rPr>
        <w:t>Llevar a cabo investigaciones científicas con cuestiones de interés para ambas, deberán facilitar la publicación de resultados de investigación en revistas científicas  de ambos países, e intercambiar literatura científica y académica.</w:t>
      </w:r>
    </w:p>
    <w:p w:rsidR="00C54569" w:rsidRPr="000A6F22" w:rsidRDefault="00C54569" w:rsidP="00C54569">
      <w:pPr>
        <w:jc w:val="center"/>
        <w:rPr>
          <w:rFonts w:ascii="Humanst521 BT" w:hAnsi="Humanst521 BT"/>
          <w:sz w:val="24"/>
          <w:szCs w:val="24"/>
          <w:lang w:val="es-CO"/>
        </w:rPr>
      </w:pPr>
      <w:r w:rsidRPr="000A6F22">
        <w:rPr>
          <w:rFonts w:ascii="Humanst521 BT" w:hAnsi="Humanst521 BT"/>
          <w:sz w:val="24"/>
          <w:szCs w:val="24"/>
        </w:rPr>
        <w:t>Informarse  mutuamente sobre conferencias y simposios, sobre los trabajos realizados en el marco de proyectos de investigación bilaterales o multilaterales en cada una de las universidades o en un país  tercero participante</w:t>
      </w:r>
      <w:r w:rsidRPr="000A6F22">
        <w:rPr>
          <w:rFonts w:ascii="Humanst521 BT" w:hAnsi="Humanst521 BT"/>
          <w:sz w:val="24"/>
          <w:szCs w:val="24"/>
          <w:lang w:val="es-CO"/>
        </w:rPr>
        <w:t>.</w:t>
      </w:r>
    </w:p>
    <w:p w:rsidR="00C54569" w:rsidRPr="000A6F22" w:rsidRDefault="00C54569" w:rsidP="00C54569">
      <w:pPr>
        <w:jc w:val="center"/>
        <w:rPr>
          <w:rFonts w:ascii="Humanst521 BT" w:hAnsi="Humanst521 BT"/>
          <w:sz w:val="24"/>
          <w:szCs w:val="24"/>
          <w:lang w:val="es-CO"/>
        </w:rPr>
      </w:pPr>
      <w:r w:rsidRPr="000A6F22">
        <w:rPr>
          <w:rFonts w:ascii="Humanst521 BT" w:hAnsi="Humanst521 BT"/>
          <w:sz w:val="24"/>
          <w:szCs w:val="24"/>
          <w:lang w:val="es-CO"/>
        </w:rPr>
        <w:t>Brindar</w:t>
      </w:r>
      <w:r w:rsidRPr="000A6F22">
        <w:rPr>
          <w:rFonts w:ascii="Humanst521 BT" w:hAnsi="Humanst521 BT"/>
          <w:sz w:val="24"/>
          <w:szCs w:val="24"/>
        </w:rPr>
        <w:t xml:space="preserve"> intercambio de profesores, científicos, PhD , titulares de maestría , y estudiantes , para facilitar la organización de trabajos de investigación en las bibliotecas , centros de investigación, y la realización de seminarios, conferencias para el crecimiento científico de las personas con grados científicos.</w:t>
      </w:r>
    </w:p>
    <w:p w:rsidR="00C54569" w:rsidRPr="000A6F22" w:rsidRDefault="00C54569" w:rsidP="00C54569">
      <w:pPr>
        <w:jc w:val="center"/>
        <w:rPr>
          <w:rFonts w:ascii="Humanst521 BT" w:hAnsi="Humanst521 BT"/>
          <w:sz w:val="24"/>
          <w:szCs w:val="24"/>
          <w:lang w:val="es-CO"/>
        </w:rPr>
      </w:pPr>
      <w:r w:rsidRPr="000A6F22">
        <w:rPr>
          <w:rFonts w:ascii="Humanst521 BT" w:hAnsi="Humanst521 BT"/>
          <w:sz w:val="24"/>
          <w:szCs w:val="24"/>
          <w:lang w:val="es-CO"/>
        </w:rPr>
        <w:t>Crear</w:t>
      </w:r>
      <w:r w:rsidRPr="000A6F22">
        <w:rPr>
          <w:rFonts w:ascii="Humanst521 BT" w:hAnsi="Humanst521 BT"/>
          <w:sz w:val="24"/>
          <w:szCs w:val="24"/>
        </w:rPr>
        <w:t xml:space="preserve"> condiciones favorables para el desarrollo y fortalecimiento de la cooperación en el intercambio de la delegación deportiva y el rendimiento colectivo de aficionados.</w:t>
      </w:r>
    </w:p>
    <w:p w:rsidR="00C54569" w:rsidRPr="000A6F22" w:rsidRDefault="00C54569" w:rsidP="00C54569">
      <w:pPr>
        <w:jc w:val="center"/>
        <w:rPr>
          <w:rFonts w:ascii="Humanst521 BT" w:hAnsi="Humanst521 BT"/>
          <w:b/>
          <w:sz w:val="24"/>
          <w:szCs w:val="24"/>
          <w:lang w:val="es-CO"/>
        </w:rPr>
      </w:pPr>
      <w:r w:rsidRPr="000A6F22">
        <w:rPr>
          <w:rFonts w:ascii="Humanst521 BT" w:hAnsi="Humanst521 BT"/>
          <w:b/>
          <w:sz w:val="24"/>
          <w:szCs w:val="24"/>
          <w:lang w:val="es-CO"/>
        </w:rPr>
        <w:t>Artículo 4</w:t>
      </w:r>
    </w:p>
    <w:p w:rsidR="00C54569" w:rsidRPr="000A6F22" w:rsidRDefault="00C54569" w:rsidP="00C54569">
      <w:pPr>
        <w:jc w:val="center"/>
        <w:rPr>
          <w:rFonts w:ascii="Humanst521 BT" w:hAnsi="Humanst521 BT"/>
          <w:sz w:val="24"/>
          <w:szCs w:val="24"/>
          <w:lang w:val="es-CO"/>
        </w:rPr>
      </w:pPr>
      <w:r w:rsidRPr="000A6F22">
        <w:rPr>
          <w:rFonts w:ascii="Humanst521 BT" w:hAnsi="Humanst521 BT"/>
          <w:sz w:val="24"/>
          <w:szCs w:val="24"/>
          <w:lang w:val="es-CO"/>
        </w:rPr>
        <w:t>Cada parte designa a los siguientes funcionarios para servir como coordinadores en virtud del presente Acuerdo del Programa. Las personas designadas como Coordinadores podrán ser revisados por cualquiera de las partes mediante notificación por escrito a los coordinadores actuales.</w:t>
      </w:r>
    </w:p>
    <w:p w:rsidR="00C54569" w:rsidRDefault="00C54569" w:rsidP="00C54569">
      <w:pPr>
        <w:spacing w:after="0"/>
        <w:rPr>
          <w:rFonts w:ascii="Humanst521 BT" w:hAnsi="Humanst521 BT"/>
          <w:b/>
          <w:sz w:val="24"/>
          <w:szCs w:val="24"/>
          <w:lang w:val="en-US"/>
        </w:rPr>
      </w:pPr>
      <w:r w:rsidRPr="000A6F22">
        <w:rPr>
          <w:rFonts w:ascii="Humanst521 BT" w:hAnsi="Humanst521 BT"/>
          <w:b/>
          <w:sz w:val="24"/>
          <w:szCs w:val="24"/>
          <w:lang w:val="en-US"/>
        </w:rPr>
        <w:t xml:space="preserve">The </w:t>
      </w:r>
      <w:r>
        <w:rPr>
          <w:rFonts w:ascii="Humanst521 BT" w:hAnsi="Humanst521 BT"/>
          <w:b/>
          <w:sz w:val="24"/>
          <w:szCs w:val="24"/>
          <w:lang w:val="en-US"/>
        </w:rPr>
        <w:t xml:space="preserve">_______ University </w:t>
      </w:r>
    </w:p>
    <w:p w:rsidR="00C54569" w:rsidRPr="00B90F17" w:rsidRDefault="00C54569" w:rsidP="00C54569">
      <w:pPr>
        <w:spacing w:after="0"/>
        <w:rPr>
          <w:rFonts w:ascii="Humanst521 BT" w:hAnsi="Humanst521 BT"/>
          <w:b/>
          <w:sz w:val="24"/>
          <w:szCs w:val="24"/>
          <w:lang w:val="en-US"/>
        </w:rPr>
      </w:pPr>
      <w:r w:rsidRPr="00C54569">
        <w:rPr>
          <w:rFonts w:ascii="Humanst521 BT" w:hAnsi="Humanst521 BT"/>
          <w:sz w:val="24"/>
          <w:szCs w:val="24"/>
          <w:lang w:val="en-US"/>
        </w:rPr>
        <w:t xml:space="preserve">– </w:t>
      </w:r>
      <w:proofErr w:type="spellStart"/>
      <w:r w:rsidRPr="00C54569">
        <w:rPr>
          <w:rFonts w:ascii="Humanst521 BT" w:hAnsi="Humanst521 BT"/>
          <w:sz w:val="24"/>
          <w:szCs w:val="24"/>
          <w:lang w:val="en-US"/>
        </w:rPr>
        <w:t>Profesor</w:t>
      </w:r>
      <w:proofErr w:type="spellEnd"/>
      <w:r w:rsidRPr="00C54569">
        <w:rPr>
          <w:rFonts w:ascii="Humanst521 BT" w:hAnsi="Humanst521 BT"/>
          <w:sz w:val="24"/>
          <w:szCs w:val="24"/>
          <w:lang w:val="en-US"/>
        </w:rPr>
        <w:t xml:space="preserve"> _______________</w:t>
      </w:r>
    </w:p>
    <w:p w:rsidR="00C54569" w:rsidRPr="00C54569" w:rsidRDefault="00C54569" w:rsidP="00C54569">
      <w:pPr>
        <w:spacing w:after="0"/>
        <w:rPr>
          <w:rFonts w:ascii="Humanst521 BT" w:hAnsi="Humanst521 BT"/>
          <w:sz w:val="24"/>
          <w:szCs w:val="24"/>
          <w:lang w:val="en-US"/>
        </w:rPr>
      </w:pPr>
      <w:proofErr w:type="spellStart"/>
      <w:r w:rsidRPr="00C54569">
        <w:rPr>
          <w:rFonts w:ascii="Humanst521 BT" w:hAnsi="Humanst521 BT"/>
          <w:sz w:val="24"/>
          <w:szCs w:val="24"/>
          <w:lang w:val="en-US"/>
        </w:rPr>
        <w:t>Teléfono</w:t>
      </w:r>
      <w:proofErr w:type="spellEnd"/>
      <w:r w:rsidRPr="00C54569">
        <w:rPr>
          <w:rFonts w:ascii="Humanst521 BT" w:hAnsi="Humanst521 BT"/>
          <w:sz w:val="24"/>
          <w:szCs w:val="24"/>
          <w:lang w:val="en-US"/>
        </w:rPr>
        <w:t>: _______________</w:t>
      </w:r>
    </w:p>
    <w:p w:rsidR="00C54569" w:rsidRPr="00C54569" w:rsidRDefault="00C54569" w:rsidP="00C54569">
      <w:pPr>
        <w:spacing w:after="0"/>
        <w:rPr>
          <w:rFonts w:ascii="Humanst521 BT" w:hAnsi="Humanst521 BT"/>
          <w:sz w:val="24"/>
          <w:szCs w:val="24"/>
          <w:lang w:val="en-US"/>
        </w:rPr>
      </w:pPr>
      <w:r w:rsidRPr="00C54569">
        <w:rPr>
          <w:rFonts w:ascii="Humanst521 BT" w:hAnsi="Humanst521 BT"/>
          <w:sz w:val="24"/>
          <w:szCs w:val="24"/>
          <w:lang w:val="en-US"/>
        </w:rPr>
        <w:t xml:space="preserve">Email: </w:t>
      </w:r>
      <w:hyperlink r:id="rId7" w:history="1">
        <w:r w:rsidRPr="00C54569">
          <w:rPr>
            <w:rStyle w:val="Hipervnculo"/>
            <w:rFonts w:ascii="Humanst521 BT" w:hAnsi="Humanst521 BT"/>
            <w:sz w:val="24"/>
            <w:szCs w:val="24"/>
            <w:lang w:val="en-US"/>
          </w:rPr>
          <w:t>_______________</w:t>
        </w:r>
      </w:hyperlink>
    </w:p>
    <w:p w:rsidR="00C54569" w:rsidRPr="00C54569" w:rsidRDefault="00C54569" w:rsidP="00C54569">
      <w:pPr>
        <w:rPr>
          <w:rFonts w:ascii="Humanst521 BT" w:hAnsi="Humanst521 BT"/>
          <w:sz w:val="24"/>
          <w:szCs w:val="24"/>
          <w:lang w:val="en-US"/>
        </w:rPr>
      </w:pPr>
    </w:p>
    <w:p w:rsidR="00C54569" w:rsidRPr="000A6F22" w:rsidRDefault="00C54569" w:rsidP="00C54569">
      <w:pPr>
        <w:spacing w:after="0"/>
        <w:rPr>
          <w:rFonts w:ascii="Humanst521 BT" w:hAnsi="Humanst521 BT"/>
          <w:b/>
          <w:sz w:val="24"/>
          <w:szCs w:val="24"/>
          <w:lang w:val="es-CO"/>
        </w:rPr>
      </w:pPr>
      <w:r w:rsidRPr="000A6F22">
        <w:rPr>
          <w:rFonts w:ascii="Humanst521 BT" w:hAnsi="Humanst521 BT"/>
          <w:b/>
          <w:sz w:val="24"/>
          <w:szCs w:val="24"/>
          <w:lang w:val="es-CO"/>
        </w:rPr>
        <w:t>Universidad Industrial de Santander</w:t>
      </w:r>
    </w:p>
    <w:p w:rsidR="00C54569" w:rsidRPr="000A6F22" w:rsidRDefault="00C54569" w:rsidP="00C54569">
      <w:pPr>
        <w:spacing w:after="0"/>
        <w:rPr>
          <w:rFonts w:ascii="Humanst521 BT" w:hAnsi="Humanst521 BT"/>
          <w:sz w:val="24"/>
          <w:szCs w:val="24"/>
          <w:lang w:val="es-CO"/>
        </w:rPr>
      </w:pPr>
      <w:r w:rsidRPr="000A6F22">
        <w:rPr>
          <w:rFonts w:ascii="Humanst521 BT" w:hAnsi="Humanst521 BT"/>
          <w:sz w:val="24"/>
          <w:szCs w:val="24"/>
          <w:lang w:val="es-CO"/>
        </w:rPr>
        <w:lastRenderedPageBreak/>
        <w:t xml:space="preserve">-Profesor </w:t>
      </w:r>
      <w:r>
        <w:rPr>
          <w:rFonts w:ascii="Humanst521 BT" w:hAnsi="Humanst521 BT"/>
          <w:sz w:val="24"/>
          <w:szCs w:val="24"/>
          <w:lang w:val="es-CO"/>
        </w:rPr>
        <w:t>___________</w:t>
      </w:r>
    </w:p>
    <w:p w:rsidR="00C54569" w:rsidRPr="000A6F22" w:rsidRDefault="00C54569" w:rsidP="00C54569">
      <w:pPr>
        <w:spacing w:after="0"/>
        <w:rPr>
          <w:rFonts w:ascii="Humanst521 BT" w:hAnsi="Humanst521 BT"/>
          <w:sz w:val="24"/>
          <w:szCs w:val="24"/>
          <w:lang w:val="es-CO"/>
        </w:rPr>
      </w:pPr>
      <w:r>
        <w:rPr>
          <w:rFonts w:ascii="Humanst521 BT" w:hAnsi="Humanst521 BT"/>
          <w:sz w:val="24"/>
          <w:szCs w:val="24"/>
          <w:lang w:val="es-CO"/>
        </w:rPr>
        <w:t>Teléfono: (57) 7 6344000 Ext</w:t>
      </w:r>
      <w:proofErr w:type="gramStart"/>
      <w:r>
        <w:rPr>
          <w:rFonts w:ascii="Humanst521 BT" w:hAnsi="Humanst521 BT"/>
          <w:sz w:val="24"/>
          <w:szCs w:val="24"/>
          <w:lang w:val="es-CO"/>
        </w:rPr>
        <w:t>:_</w:t>
      </w:r>
      <w:proofErr w:type="gramEnd"/>
      <w:r>
        <w:rPr>
          <w:rFonts w:ascii="Humanst521 BT" w:hAnsi="Humanst521 BT"/>
          <w:sz w:val="24"/>
          <w:szCs w:val="24"/>
          <w:lang w:val="es-CO"/>
        </w:rPr>
        <w:t>____</w:t>
      </w:r>
    </w:p>
    <w:p w:rsidR="00C54569" w:rsidRPr="000A6F22" w:rsidRDefault="00C54569" w:rsidP="00C54569">
      <w:pPr>
        <w:spacing w:after="0"/>
        <w:rPr>
          <w:rFonts w:ascii="Humanst521 BT" w:hAnsi="Humanst521 BT"/>
          <w:sz w:val="24"/>
          <w:szCs w:val="24"/>
          <w:lang w:val="es-CO"/>
        </w:rPr>
      </w:pPr>
      <w:r w:rsidRPr="000A6F22">
        <w:rPr>
          <w:rFonts w:ascii="Humanst521 BT" w:hAnsi="Humanst521 BT"/>
          <w:sz w:val="24"/>
          <w:szCs w:val="24"/>
          <w:lang w:val="es-CO"/>
        </w:rPr>
        <w:t xml:space="preserve">E-mail: </w:t>
      </w:r>
      <w:r>
        <w:rPr>
          <w:rFonts w:ascii="Humanst521 BT" w:hAnsi="Humanst521 BT"/>
          <w:sz w:val="24"/>
          <w:szCs w:val="24"/>
          <w:lang w:val="es-CO"/>
        </w:rPr>
        <w:t>_____________</w:t>
      </w:r>
    </w:p>
    <w:p w:rsidR="00C54569" w:rsidRPr="006402C1" w:rsidRDefault="00C54569" w:rsidP="00C54569">
      <w:pPr>
        <w:jc w:val="center"/>
        <w:rPr>
          <w:rFonts w:ascii="Humanst521 BT" w:hAnsi="Humanst521 BT"/>
          <w:b/>
          <w:color w:val="000000" w:themeColor="text1"/>
          <w:sz w:val="24"/>
          <w:szCs w:val="24"/>
          <w:lang w:val="es-CO"/>
        </w:rPr>
      </w:pPr>
      <w:r w:rsidRPr="006402C1">
        <w:rPr>
          <w:rFonts w:ascii="Humanst521 BT" w:hAnsi="Humanst521 BT"/>
          <w:b/>
          <w:color w:val="000000" w:themeColor="text1"/>
          <w:sz w:val="24"/>
          <w:szCs w:val="24"/>
          <w:lang w:val="es-CO"/>
        </w:rPr>
        <w:t>Artículo 5</w:t>
      </w:r>
    </w:p>
    <w:p w:rsidR="00C54569" w:rsidRPr="006402C1" w:rsidRDefault="00C54569" w:rsidP="00C54569">
      <w:pPr>
        <w:suppressAutoHyphens w:val="0"/>
        <w:spacing w:after="0" w:line="240" w:lineRule="auto"/>
        <w:rPr>
          <w:rFonts w:ascii="Humanst521 BT" w:hAnsi="Humanst521 BT"/>
          <w:color w:val="000000" w:themeColor="text1"/>
          <w:sz w:val="24"/>
          <w:szCs w:val="24"/>
        </w:rPr>
      </w:pPr>
      <w:r w:rsidRPr="006402C1">
        <w:rPr>
          <w:rFonts w:ascii="Humanst521 BT" w:hAnsi="Humanst521 BT"/>
          <w:color w:val="000000" w:themeColor="text1"/>
          <w:sz w:val="24"/>
          <w:szCs w:val="24"/>
        </w:rPr>
        <w:t>Causales de Terminación</w:t>
      </w:r>
    </w:p>
    <w:p w:rsidR="00C54569" w:rsidRPr="006402C1" w:rsidRDefault="00C54569" w:rsidP="00C54569">
      <w:pPr>
        <w:jc w:val="center"/>
        <w:rPr>
          <w:rFonts w:ascii="Humanst521 BT" w:hAnsi="Humanst521 BT"/>
          <w:color w:val="000000" w:themeColor="text1"/>
          <w:sz w:val="24"/>
          <w:szCs w:val="24"/>
        </w:rPr>
      </w:pPr>
      <w:r w:rsidRPr="006402C1">
        <w:rPr>
          <w:rFonts w:ascii="Humanst521 BT" w:hAnsi="Humanst521 BT"/>
          <w:color w:val="000000" w:themeColor="text1"/>
          <w:sz w:val="24"/>
          <w:szCs w:val="24"/>
        </w:rPr>
        <w:t>El presente convenio podrá darse por terminado en los siguientes casos:</w:t>
      </w:r>
    </w:p>
    <w:p w:rsidR="00C54569" w:rsidRPr="006402C1" w:rsidRDefault="00C54569" w:rsidP="00C54569">
      <w:pPr>
        <w:numPr>
          <w:ilvl w:val="0"/>
          <w:numId w:val="1"/>
        </w:numPr>
        <w:rPr>
          <w:rFonts w:ascii="Humanst521 BT" w:hAnsi="Humanst521 BT"/>
          <w:color w:val="000000" w:themeColor="text1"/>
          <w:sz w:val="24"/>
          <w:szCs w:val="24"/>
        </w:rPr>
      </w:pPr>
      <w:r w:rsidRPr="006402C1">
        <w:rPr>
          <w:rFonts w:ascii="Humanst521 BT" w:hAnsi="Humanst521 BT"/>
          <w:color w:val="000000" w:themeColor="text1"/>
          <w:sz w:val="24"/>
          <w:szCs w:val="24"/>
        </w:rPr>
        <w:t>Por mutuo acuerdo entre las partes</w:t>
      </w:r>
    </w:p>
    <w:p w:rsidR="00C54569" w:rsidRPr="006402C1" w:rsidRDefault="00C54569" w:rsidP="00C54569">
      <w:pPr>
        <w:numPr>
          <w:ilvl w:val="0"/>
          <w:numId w:val="1"/>
        </w:numPr>
        <w:rPr>
          <w:rFonts w:ascii="Humanst521 BT" w:hAnsi="Humanst521 BT"/>
          <w:color w:val="000000" w:themeColor="text1"/>
          <w:sz w:val="24"/>
          <w:szCs w:val="24"/>
        </w:rPr>
      </w:pPr>
      <w:r w:rsidRPr="006402C1">
        <w:rPr>
          <w:rFonts w:ascii="Humanst521 BT" w:hAnsi="Humanst521 BT"/>
          <w:color w:val="000000" w:themeColor="text1"/>
          <w:sz w:val="24"/>
          <w:szCs w:val="24"/>
        </w:rPr>
        <w:t>Por expiración del término inicial de duración del convenio</w:t>
      </w:r>
    </w:p>
    <w:p w:rsidR="00C54569" w:rsidRPr="006402C1" w:rsidRDefault="00C54569" w:rsidP="00C54569">
      <w:pPr>
        <w:numPr>
          <w:ilvl w:val="0"/>
          <w:numId w:val="1"/>
        </w:numPr>
        <w:jc w:val="center"/>
        <w:rPr>
          <w:rFonts w:ascii="Humanst521 BT" w:hAnsi="Humanst521 BT"/>
          <w:color w:val="000000" w:themeColor="text1"/>
          <w:sz w:val="24"/>
          <w:szCs w:val="24"/>
          <w:lang w:val="es-CO"/>
        </w:rPr>
      </w:pPr>
      <w:r w:rsidRPr="006402C1">
        <w:rPr>
          <w:rFonts w:ascii="Humanst521 BT" w:hAnsi="Humanst521 BT"/>
          <w:color w:val="000000" w:themeColor="text1"/>
          <w:sz w:val="24"/>
          <w:szCs w:val="24"/>
        </w:rPr>
        <w:t>Por incumplimiento injustificado de las partes de sus obligaciones estipuladas en este Acuerdo.</w:t>
      </w:r>
    </w:p>
    <w:p w:rsidR="00C54569" w:rsidRPr="006402C1" w:rsidRDefault="00C54569" w:rsidP="00C54569">
      <w:pPr>
        <w:jc w:val="center"/>
        <w:rPr>
          <w:rFonts w:ascii="Humanst521 BT" w:hAnsi="Humanst521 BT"/>
          <w:b/>
          <w:color w:val="000000" w:themeColor="text1"/>
          <w:sz w:val="24"/>
          <w:szCs w:val="24"/>
          <w:lang w:val="es-CO"/>
        </w:rPr>
      </w:pPr>
      <w:r w:rsidRPr="006402C1">
        <w:rPr>
          <w:rFonts w:ascii="Humanst521 BT" w:hAnsi="Humanst521 BT"/>
          <w:b/>
          <w:color w:val="000000" w:themeColor="text1"/>
          <w:sz w:val="24"/>
          <w:szCs w:val="24"/>
          <w:lang w:val="es-CO"/>
        </w:rPr>
        <w:t>Artículo 6</w:t>
      </w:r>
    </w:p>
    <w:p w:rsidR="00C54569" w:rsidRPr="006402C1" w:rsidRDefault="00C54569" w:rsidP="00C54569">
      <w:pPr>
        <w:suppressAutoHyphens w:val="0"/>
        <w:spacing w:after="0" w:line="240" w:lineRule="auto"/>
        <w:jc w:val="center"/>
        <w:rPr>
          <w:rFonts w:ascii="Humanst521 BT" w:hAnsi="Humanst521 BT"/>
          <w:color w:val="000000" w:themeColor="text1"/>
          <w:sz w:val="24"/>
          <w:szCs w:val="24"/>
        </w:rPr>
      </w:pPr>
      <w:r w:rsidRPr="006402C1">
        <w:rPr>
          <w:rFonts w:ascii="Humanst521 BT" w:hAnsi="Humanst521 BT"/>
          <w:color w:val="000000" w:themeColor="text1"/>
          <w:sz w:val="24"/>
          <w:szCs w:val="24"/>
        </w:rPr>
        <w:t>Propiedad Intelectual.</w:t>
      </w:r>
    </w:p>
    <w:p w:rsidR="00C54569" w:rsidRPr="006402C1" w:rsidRDefault="00C54569" w:rsidP="00C54569">
      <w:pPr>
        <w:jc w:val="center"/>
        <w:rPr>
          <w:rFonts w:ascii="Humanst521 BT" w:hAnsi="Humanst521 BT"/>
          <w:color w:val="000000" w:themeColor="text1"/>
          <w:sz w:val="24"/>
          <w:szCs w:val="24"/>
        </w:rPr>
      </w:pPr>
      <w:r w:rsidRPr="006402C1">
        <w:rPr>
          <w:rFonts w:ascii="Humanst521 BT" w:hAnsi="Humanst521 BT"/>
          <w:color w:val="000000" w:themeColor="text1"/>
          <w:sz w:val="24"/>
          <w:szCs w:val="24"/>
        </w:rPr>
        <w:t>Los derechos morales sobre los productos e innovaciones resultantes de la ejecución del presente acuerdo pertenecerán a sus autores. Los derechos patrimoniales sobre los recursos protegibles que puedan derivarse del desarrollo del acuerdo, pertenecerán a las partes en proporción a los aportes que cada una haya efectuado.</w:t>
      </w:r>
    </w:p>
    <w:p w:rsidR="00C54569" w:rsidRPr="006402C1" w:rsidRDefault="00C54569" w:rsidP="00C54569">
      <w:pPr>
        <w:jc w:val="center"/>
        <w:rPr>
          <w:rFonts w:ascii="Humanst521 BT" w:hAnsi="Humanst521 BT"/>
          <w:b/>
          <w:color w:val="000000" w:themeColor="text1"/>
          <w:sz w:val="24"/>
          <w:szCs w:val="24"/>
          <w:lang w:val="es-CO"/>
        </w:rPr>
      </w:pPr>
      <w:r w:rsidRPr="006402C1">
        <w:rPr>
          <w:rFonts w:ascii="Humanst521 BT" w:hAnsi="Humanst521 BT"/>
          <w:b/>
          <w:color w:val="000000" w:themeColor="text1"/>
          <w:sz w:val="24"/>
          <w:szCs w:val="24"/>
          <w:lang w:val="es-CO"/>
        </w:rPr>
        <w:t>Artículo 7</w:t>
      </w:r>
    </w:p>
    <w:p w:rsidR="00C54569" w:rsidRPr="006402C1" w:rsidRDefault="00C54569" w:rsidP="00C54569">
      <w:pPr>
        <w:jc w:val="center"/>
        <w:rPr>
          <w:rFonts w:ascii="Humanst521 BT" w:hAnsi="Humanst521 BT"/>
          <w:b/>
          <w:color w:val="000000" w:themeColor="text1"/>
          <w:sz w:val="24"/>
          <w:szCs w:val="24"/>
          <w:lang w:val="es-CO"/>
        </w:rPr>
      </w:pPr>
      <w:r w:rsidRPr="006402C1">
        <w:rPr>
          <w:rFonts w:ascii="Humanst521 BT" w:hAnsi="Humanst521 BT"/>
          <w:color w:val="000000" w:themeColor="text1"/>
          <w:sz w:val="24"/>
          <w:szCs w:val="24"/>
        </w:rPr>
        <w:t>Exclusión Laboral</w:t>
      </w:r>
    </w:p>
    <w:p w:rsidR="00C54569" w:rsidRPr="006402C1" w:rsidRDefault="00C54569" w:rsidP="00C54569">
      <w:pPr>
        <w:jc w:val="center"/>
        <w:rPr>
          <w:rFonts w:ascii="Humanst521 BT" w:hAnsi="Humanst521 BT"/>
          <w:color w:val="000000" w:themeColor="text1"/>
          <w:sz w:val="24"/>
          <w:szCs w:val="24"/>
          <w:lang w:val="es-CO"/>
        </w:rPr>
      </w:pPr>
      <w:r w:rsidRPr="006402C1">
        <w:rPr>
          <w:rFonts w:ascii="Humanst521 BT" w:hAnsi="Humanst521 BT"/>
          <w:color w:val="000000" w:themeColor="text1"/>
          <w:sz w:val="24"/>
          <w:szCs w:val="24"/>
        </w:rPr>
        <w:t>El presente convenio no genera relación y/o vínculo laboral alguno, ni prestaciones sociales entre las partes. En consecuencia, cada una será responsable por la vinculación del personal y la celebración de subcontratos relativos al cumplimiento de los compromisos y obligaciones que se asumen en el marco del presente acuerdo.</w:t>
      </w:r>
    </w:p>
    <w:p w:rsidR="00C54569" w:rsidRPr="006402C1" w:rsidRDefault="00863CE5" w:rsidP="00863CE5">
      <w:pPr>
        <w:tabs>
          <w:tab w:val="center" w:pos="4419"/>
          <w:tab w:val="left" w:pos="5355"/>
        </w:tabs>
        <w:rPr>
          <w:rFonts w:ascii="Humanst521 BT" w:hAnsi="Humanst521 BT"/>
          <w:b/>
          <w:color w:val="000000" w:themeColor="text1"/>
          <w:sz w:val="24"/>
          <w:szCs w:val="24"/>
        </w:rPr>
      </w:pPr>
      <w:r>
        <w:rPr>
          <w:rFonts w:ascii="Humanst521 BT" w:hAnsi="Humanst521 BT"/>
          <w:b/>
          <w:color w:val="000000" w:themeColor="text1"/>
          <w:sz w:val="24"/>
          <w:szCs w:val="24"/>
        </w:rPr>
        <w:tab/>
      </w:r>
      <w:r w:rsidR="00C54569" w:rsidRPr="006402C1">
        <w:rPr>
          <w:rFonts w:ascii="Humanst521 BT" w:hAnsi="Humanst521 BT"/>
          <w:b/>
          <w:color w:val="000000" w:themeColor="text1"/>
          <w:sz w:val="24"/>
          <w:szCs w:val="24"/>
        </w:rPr>
        <w:t>Artículo 8</w:t>
      </w:r>
      <w:r>
        <w:rPr>
          <w:rFonts w:ascii="Humanst521 BT" w:hAnsi="Humanst521 BT"/>
          <w:b/>
          <w:color w:val="000000" w:themeColor="text1"/>
          <w:sz w:val="24"/>
          <w:szCs w:val="24"/>
        </w:rPr>
        <w:tab/>
      </w:r>
    </w:p>
    <w:p w:rsidR="00C54569" w:rsidRPr="006402C1" w:rsidRDefault="00C54569" w:rsidP="00C54569">
      <w:pPr>
        <w:jc w:val="center"/>
        <w:rPr>
          <w:rFonts w:ascii="Humanst521 BT" w:hAnsi="Humanst521 BT"/>
          <w:color w:val="000000" w:themeColor="text1"/>
          <w:sz w:val="24"/>
          <w:szCs w:val="24"/>
          <w:lang w:val="es-CO"/>
        </w:rPr>
      </w:pPr>
      <w:r w:rsidRPr="006402C1">
        <w:rPr>
          <w:rFonts w:ascii="Humanst521 BT" w:hAnsi="Humanst521 BT"/>
          <w:color w:val="000000" w:themeColor="text1"/>
          <w:sz w:val="24"/>
          <w:szCs w:val="24"/>
        </w:rPr>
        <w:t>La forma, duración y condiciones  financieras de la cooperación están sujetas a un mayor acuerdo entre las Partes y se tomarán en cuenta en cada caso concreto.</w:t>
      </w:r>
    </w:p>
    <w:p w:rsidR="00C54569" w:rsidRPr="006402C1" w:rsidRDefault="00C54569" w:rsidP="00C54569">
      <w:pPr>
        <w:jc w:val="center"/>
        <w:rPr>
          <w:rFonts w:ascii="Humanst521 BT" w:hAnsi="Humanst521 BT"/>
          <w:b/>
          <w:color w:val="000000" w:themeColor="text1"/>
          <w:sz w:val="24"/>
          <w:szCs w:val="24"/>
          <w:lang w:val="es-CO"/>
        </w:rPr>
      </w:pPr>
      <w:r w:rsidRPr="006402C1">
        <w:rPr>
          <w:rFonts w:ascii="Humanst521 BT" w:hAnsi="Humanst521 BT"/>
          <w:b/>
          <w:color w:val="000000" w:themeColor="text1"/>
          <w:sz w:val="24"/>
          <w:szCs w:val="24"/>
          <w:lang w:val="es-CO"/>
        </w:rPr>
        <w:t>Artículo 9</w:t>
      </w:r>
    </w:p>
    <w:p w:rsidR="00C54569" w:rsidRPr="006402C1" w:rsidRDefault="00C54569" w:rsidP="00C54569">
      <w:pPr>
        <w:jc w:val="center"/>
        <w:rPr>
          <w:rFonts w:ascii="Humanst521 BT" w:hAnsi="Humanst521 BT"/>
          <w:color w:val="000000" w:themeColor="text1"/>
          <w:sz w:val="24"/>
          <w:szCs w:val="24"/>
          <w:lang w:val="es-CO"/>
        </w:rPr>
      </w:pPr>
      <w:r w:rsidRPr="006402C1">
        <w:rPr>
          <w:rFonts w:ascii="Humanst521 BT" w:hAnsi="Humanst521 BT"/>
          <w:color w:val="000000" w:themeColor="text1"/>
          <w:sz w:val="24"/>
          <w:szCs w:val="24"/>
        </w:rPr>
        <w:t>Este convenio no podrá cederse ni en todo, ni en parte, sin el previo consentimiento expreso de ambas partes.</w:t>
      </w:r>
    </w:p>
    <w:p w:rsidR="00C54569" w:rsidRPr="006402C1" w:rsidRDefault="00C54569" w:rsidP="00C54569">
      <w:pPr>
        <w:jc w:val="center"/>
        <w:rPr>
          <w:rFonts w:ascii="Humanst521 BT" w:hAnsi="Humanst521 BT"/>
          <w:b/>
          <w:color w:val="000000" w:themeColor="text1"/>
          <w:sz w:val="24"/>
          <w:szCs w:val="24"/>
        </w:rPr>
      </w:pPr>
      <w:r w:rsidRPr="006402C1">
        <w:rPr>
          <w:rFonts w:ascii="Humanst521 BT" w:hAnsi="Humanst521 BT"/>
          <w:b/>
          <w:color w:val="000000" w:themeColor="text1"/>
          <w:sz w:val="24"/>
          <w:szCs w:val="24"/>
        </w:rPr>
        <w:lastRenderedPageBreak/>
        <w:t>Artículo 10</w:t>
      </w:r>
    </w:p>
    <w:p w:rsidR="00C54569" w:rsidRPr="006402C1" w:rsidRDefault="00C54569" w:rsidP="00C54569">
      <w:pPr>
        <w:jc w:val="center"/>
        <w:rPr>
          <w:rFonts w:ascii="Humanst521 BT" w:hAnsi="Humanst521 BT"/>
          <w:color w:val="000000" w:themeColor="text1"/>
          <w:sz w:val="24"/>
          <w:szCs w:val="24"/>
          <w:lang w:val="es-CO"/>
        </w:rPr>
      </w:pPr>
      <w:r w:rsidRPr="006402C1">
        <w:rPr>
          <w:rFonts w:ascii="Humanst521 BT" w:hAnsi="Humanst521 BT"/>
          <w:color w:val="000000" w:themeColor="text1"/>
          <w:sz w:val="24"/>
          <w:szCs w:val="24"/>
        </w:rPr>
        <w:t>Las partes acuerdan que el presente Acuerdo se concluye por un período de 5 años y podrá ser renovado mediante documento escrito y previa evaluación de resultados.</w:t>
      </w:r>
    </w:p>
    <w:p w:rsidR="00C54569" w:rsidRPr="006402C1" w:rsidRDefault="00C54569" w:rsidP="00C54569">
      <w:pPr>
        <w:jc w:val="center"/>
        <w:rPr>
          <w:rFonts w:ascii="Humanst521 BT" w:hAnsi="Humanst521 BT"/>
          <w:b/>
          <w:color w:val="000000" w:themeColor="text1"/>
          <w:sz w:val="24"/>
          <w:szCs w:val="24"/>
          <w:lang w:val="es-CO"/>
        </w:rPr>
      </w:pPr>
      <w:r w:rsidRPr="006402C1">
        <w:rPr>
          <w:rFonts w:ascii="Humanst521 BT" w:hAnsi="Humanst521 BT"/>
          <w:b/>
          <w:color w:val="000000" w:themeColor="text1"/>
          <w:sz w:val="24"/>
          <w:szCs w:val="24"/>
        </w:rPr>
        <w:t>Artículo 11</w:t>
      </w:r>
    </w:p>
    <w:p w:rsidR="00C54569" w:rsidRPr="006402C1" w:rsidRDefault="00C54569" w:rsidP="00C54569">
      <w:pPr>
        <w:jc w:val="center"/>
        <w:rPr>
          <w:rFonts w:ascii="Humanst521 BT" w:hAnsi="Humanst521 BT"/>
          <w:color w:val="000000" w:themeColor="text1"/>
          <w:sz w:val="24"/>
          <w:szCs w:val="24"/>
          <w:lang w:val="es-CO"/>
        </w:rPr>
      </w:pPr>
      <w:r w:rsidRPr="006402C1">
        <w:rPr>
          <w:rFonts w:ascii="Humanst521 BT" w:hAnsi="Humanst521 BT"/>
          <w:color w:val="000000" w:themeColor="text1"/>
          <w:sz w:val="24"/>
          <w:szCs w:val="24"/>
        </w:rPr>
        <w:t xml:space="preserve">Las disputas legales que puedan surgir en relación con este Acuerdo, serán resueltas a través de mediación. </w:t>
      </w:r>
    </w:p>
    <w:p w:rsidR="00C54569" w:rsidRPr="000A6F22" w:rsidRDefault="00C54569" w:rsidP="00C54569">
      <w:pPr>
        <w:jc w:val="center"/>
        <w:rPr>
          <w:rFonts w:ascii="Humanst521 BT" w:hAnsi="Humanst521 BT"/>
          <w:b/>
          <w:sz w:val="24"/>
          <w:szCs w:val="24"/>
          <w:lang w:val="es-CO"/>
        </w:rPr>
      </w:pPr>
      <w:r w:rsidRPr="000A6F22">
        <w:rPr>
          <w:rFonts w:ascii="Humanst521 BT" w:hAnsi="Humanst521 BT"/>
          <w:b/>
          <w:sz w:val="24"/>
          <w:szCs w:val="24"/>
        </w:rPr>
        <w:t>Artículo 1</w:t>
      </w:r>
      <w:r w:rsidRPr="000A6F22">
        <w:rPr>
          <w:rFonts w:ascii="Humanst521 BT" w:hAnsi="Humanst521 BT"/>
          <w:b/>
          <w:sz w:val="24"/>
          <w:szCs w:val="24"/>
          <w:lang w:val="es-CO"/>
        </w:rPr>
        <w:t>2</w:t>
      </w:r>
    </w:p>
    <w:p w:rsidR="00C54569" w:rsidRPr="000A6F22" w:rsidRDefault="00C54569" w:rsidP="00C54569">
      <w:pPr>
        <w:spacing w:after="0"/>
        <w:jc w:val="center"/>
        <w:rPr>
          <w:rFonts w:ascii="Humanst521 BT" w:hAnsi="Humanst521 BT"/>
          <w:sz w:val="24"/>
          <w:szCs w:val="24"/>
        </w:rPr>
      </w:pPr>
      <w:r w:rsidRPr="000A6F22">
        <w:rPr>
          <w:rFonts w:ascii="Humanst521 BT" w:hAnsi="Humanst521 BT"/>
          <w:sz w:val="24"/>
          <w:szCs w:val="24"/>
        </w:rPr>
        <w:br/>
      </w:r>
      <w:r w:rsidRPr="000A6F22">
        <w:rPr>
          <w:rFonts w:ascii="Humanst521 BT" w:hAnsi="Humanst521 BT" w:cs="Arial"/>
          <w:color w:val="212121"/>
          <w:sz w:val="24"/>
          <w:szCs w:val="24"/>
          <w:shd w:val="clear" w:color="auto" w:fill="FFFFFF"/>
        </w:rPr>
        <w:t xml:space="preserve">EN FE DE LO CUAL , </w:t>
      </w:r>
      <w:r w:rsidRPr="000A6F22">
        <w:rPr>
          <w:rFonts w:ascii="Humanst521 BT" w:hAnsi="Humanst521 BT"/>
          <w:sz w:val="24"/>
          <w:szCs w:val="24"/>
        </w:rPr>
        <w:t xml:space="preserve">La Universidad </w:t>
      </w:r>
      <w:r>
        <w:rPr>
          <w:rFonts w:ascii="Humanst521 BT" w:hAnsi="Humanst521 BT"/>
          <w:sz w:val="24"/>
          <w:szCs w:val="24"/>
        </w:rPr>
        <w:t>________________</w:t>
      </w:r>
      <w:r w:rsidRPr="000A6F22">
        <w:rPr>
          <w:rFonts w:ascii="Humanst521 BT" w:hAnsi="Humanst521 BT" w:cs="Arial"/>
          <w:color w:val="212121"/>
          <w:sz w:val="24"/>
          <w:szCs w:val="24"/>
          <w:shd w:val="clear" w:color="auto" w:fill="FFFFFF"/>
        </w:rPr>
        <w:t>y la Universidad Industrial de Santander han firmado el presente acuerdo entre en vigor desde la fecha que se indica debajo de cada firma . Este convenio se firmó en Inglés y Español , ambos iguales en valor y contenido .</w:t>
      </w:r>
    </w:p>
    <w:p w:rsidR="00C54569" w:rsidRPr="006B78DD" w:rsidRDefault="00C54569" w:rsidP="00C54569">
      <w:pPr>
        <w:jc w:val="center"/>
        <w:rPr>
          <w:rFonts w:ascii="Humanst521 BT" w:hAnsi="Humanst521 BT"/>
        </w:rPr>
      </w:pPr>
    </w:p>
    <w:p w:rsidR="00C54569" w:rsidRDefault="00C54569" w:rsidP="00C54569">
      <w:pPr>
        <w:jc w:val="center"/>
        <w:rPr>
          <w:rFonts w:ascii="Humanst521 BT" w:hAnsi="Humanst521 BT"/>
          <w:lang w:val="es-CO"/>
        </w:rPr>
      </w:pPr>
    </w:p>
    <w:p w:rsidR="00C54569" w:rsidRPr="006B78DD" w:rsidRDefault="00C54569" w:rsidP="00C54569">
      <w:pPr>
        <w:jc w:val="center"/>
        <w:rPr>
          <w:rFonts w:ascii="Humanst521 BT" w:hAnsi="Humanst521 BT"/>
          <w:lang w:val="es-CO"/>
        </w:rPr>
      </w:pPr>
    </w:p>
    <w:tbl>
      <w:tblPr>
        <w:tblW w:w="0" w:type="auto"/>
        <w:tblLook w:val="04A0" w:firstRow="1" w:lastRow="0" w:firstColumn="1" w:lastColumn="0" w:noHBand="0" w:noVBand="1"/>
      </w:tblPr>
      <w:tblGrid>
        <w:gridCol w:w="4322"/>
        <w:gridCol w:w="4322"/>
      </w:tblGrid>
      <w:tr w:rsidR="00C54569" w:rsidRPr="006B78DD" w:rsidTr="00FF0093">
        <w:tc>
          <w:tcPr>
            <w:tcW w:w="4322" w:type="dxa"/>
            <w:shd w:val="clear" w:color="auto" w:fill="auto"/>
          </w:tcPr>
          <w:p w:rsidR="00C54569" w:rsidRPr="006B78DD" w:rsidRDefault="00C54569" w:rsidP="00FF0093">
            <w:pPr>
              <w:spacing w:after="0"/>
              <w:jc w:val="center"/>
              <w:rPr>
                <w:rFonts w:ascii="Humanst521 BT" w:hAnsi="Humanst521 BT"/>
                <w:lang w:val="es-CO"/>
              </w:rPr>
            </w:pPr>
          </w:p>
          <w:p w:rsidR="00C54569" w:rsidRPr="006B78DD" w:rsidRDefault="00C54569" w:rsidP="00FF0093">
            <w:pPr>
              <w:spacing w:after="0"/>
              <w:jc w:val="center"/>
              <w:rPr>
                <w:rFonts w:ascii="Humanst521 BT" w:hAnsi="Humanst521 BT"/>
                <w:b/>
              </w:rPr>
            </w:pPr>
            <w:r>
              <w:rPr>
                <w:rFonts w:ascii="Humanst521 BT" w:hAnsi="Humanst521 BT"/>
                <w:b/>
              </w:rPr>
              <w:t>____________________</w:t>
            </w:r>
          </w:p>
          <w:p w:rsidR="00C54569" w:rsidRPr="006B78DD" w:rsidRDefault="00C54569" w:rsidP="00FF0093">
            <w:pPr>
              <w:spacing w:after="0"/>
              <w:jc w:val="center"/>
              <w:rPr>
                <w:rFonts w:ascii="Humanst521 BT" w:hAnsi="Humanst521 BT"/>
                <w:lang w:val="es-CO"/>
              </w:rPr>
            </w:pPr>
            <w:r w:rsidRPr="006B78DD">
              <w:rPr>
                <w:rFonts w:ascii="Humanst521 BT" w:hAnsi="Humanst521 BT"/>
                <w:lang w:val="es-CO"/>
              </w:rPr>
              <w:t>Rector</w:t>
            </w:r>
          </w:p>
          <w:p w:rsidR="00C54569" w:rsidRPr="006B78DD" w:rsidRDefault="00C54569" w:rsidP="00FF0093">
            <w:pPr>
              <w:spacing w:after="0"/>
              <w:jc w:val="center"/>
              <w:rPr>
                <w:rFonts w:ascii="Humanst521 BT" w:hAnsi="Humanst521 BT"/>
              </w:rPr>
            </w:pPr>
            <w:r w:rsidRPr="006B78DD">
              <w:rPr>
                <w:rFonts w:ascii="Humanst521 BT" w:hAnsi="Humanst521 BT"/>
              </w:rPr>
              <w:t xml:space="preserve">La Universidad </w:t>
            </w:r>
            <w:r>
              <w:rPr>
                <w:rFonts w:ascii="Humanst521 BT" w:hAnsi="Humanst521 BT"/>
              </w:rPr>
              <w:t>___________</w:t>
            </w:r>
          </w:p>
          <w:p w:rsidR="00C54569" w:rsidRPr="006B78DD" w:rsidRDefault="00C54569" w:rsidP="00FF0093">
            <w:pPr>
              <w:spacing w:after="0"/>
              <w:jc w:val="center"/>
              <w:rPr>
                <w:rFonts w:ascii="Humanst521 BT" w:hAnsi="Humanst521 BT"/>
                <w:lang w:val="es-CO"/>
              </w:rPr>
            </w:pPr>
            <w:r>
              <w:rPr>
                <w:rFonts w:ascii="Humanst521 BT" w:hAnsi="Humanst521 BT"/>
              </w:rPr>
              <w:t>Ciudad- País</w:t>
            </w:r>
          </w:p>
        </w:tc>
        <w:tc>
          <w:tcPr>
            <w:tcW w:w="4322" w:type="dxa"/>
            <w:shd w:val="clear" w:color="auto" w:fill="auto"/>
          </w:tcPr>
          <w:p w:rsidR="00C54569" w:rsidRPr="006B78DD" w:rsidRDefault="00C54569" w:rsidP="00FF0093">
            <w:pPr>
              <w:spacing w:after="0"/>
              <w:jc w:val="center"/>
              <w:rPr>
                <w:rFonts w:ascii="Humanst521 BT" w:hAnsi="Humanst521 BT"/>
                <w:lang w:val="es-CO"/>
              </w:rPr>
            </w:pPr>
          </w:p>
          <w:p w:rsidR="00C54569" w:rsidRPr="000A6F22" w:rsidRDefault="00C54569" w:rsidP="00FF0093">
            <w:pPr>
              <w:spacing w:after="0"/>
              <w:jc w:val="center"/>
              <w:rPr>
                <w:rFonts w:ascii="Humanst521 BT" w:hAnsi="Humanst521 BT"/>
                <w:b/>
                <w:lang w:val="es-CO"/>
              </w:rPr>
            </w:pPr>
            <w:r>
              <w:rPr>
                <w:rFonts w:ascii="Humanst521 BT" w:hAnsi="Humanst521 BT"/>
                <w:b/>
                <w:lang w:val="es-CO"/>
              </w:rPr>
              <w:t>Hernán PORRAS DÍAZ</w:t>
            </w:r>
          </w:p>
          <w:p w:rsidR="00C54569" w:rsidRPr="006B78DD" w:rsidRDefault="00C54569" w:rsidP="00FF0093">
            <w:pPr>
              <w:spacing w:after="0"/>
              <w:jc w:val="center"/>
              <w:rPr>
                <w:rFonts w:ascii="Humanst521 BT" w:hAnsi="Humanst521 BT"/>
                <w:lang w:val="es-CO"/>
              </w:rPr>
            </w:pPr>
            <w:r w:rsidRPr="006B78DD">
              <w:rPr>
                <w:rFonts w:ascii="Humanst521 BT" w:hAnsi="Humanst521 BT"/>
                <w:lang w:val="es-CO"/>
              </w:rPr>
              <w:t>Rector</w:t>
            </w:r>
          </w:p>
          <w:p w:rsidR="00C54569" w:rsidRPr="006B78DD" w:rsidRDefault="00C54569" w:rsidP="00FF0093">
            <w:pPr>
              <w:spacing w:after="0"/>
              <w:jc w:val="center"/>
              <w:rPr>
                <w:rFonts w:ascii="Humanst521 BT" w:hAnsi="Humanst521 BT"/>
              </w:rPr>
            </w:pPr>
            <w:r w:rsidRPr="006B78DD">
              <w:rPr>
                <w:rFonts w:ascii="Humanst521 BT" w:hAnsi="Humanst521 BT"/>
              </w:rPr>
              <w:t>Universidad Industrial de Santander</w:t>
            </w:r>
          </w:p>
          <w:p w:rsidR="00C54569" w:rsidRPr="006B78DD" w:rsidRDefault="00C54569" w:rsidP="00FF0093">
            <w:pPr>
              <w:spacing w:after="0"/>
              <w:jc w:val="center"/>
              <w:rPr>
                <w:rFonts w:ascii="Humanst521 BT" w:hAnsi="Humanst521 BT"/>
              </w:rPr>
            </w:pPr>
            <w:r w:rsidRPr="006B78DD">
              <w:rPr>
                <w:rFonts w:ascii="Humanst521 BT" w:hAnsi="Humanst521 BT"/>
              </w:rPr>
              <w:t>Bucaramanga - Colombia</w:t>
            </w:r>
          </w:p>
          <w:p w:rsidR="00C54569" w:rsidRPr="006B78DD" w:rsidRDefault="00C54569" w:rsidP="00FF0093">
            <w:pPr>
              <w:jc w:val="center"/>
              <w:rPr>
                <w:rFonts w:ascii="Humanst521 BT" w:hAnsi="Humanst521 BT"/>
                <w:lang w:val="es-CO"/>
              </w:rPr>
            </w:pPr>
          </w:p>
        </w:tc>
      </w:tr>
    </w:tbl>
    <w:p w:rsidR="00C54569" w:rsidRPr="000A6F22" w:rsidRDefault="00C54569" w:rsidP="00C54569">
      <w:pPr>
        <w:rPr>
          <w:rFonts w:ascii="Humanst521 BT" w:hAnsi="Humanst521 BT"/>
          <w:lang w:val="es-CO"/>
        </w:rPr>
      </w:pPr>
    </w:p>
    <w:p w:rsidR="004E1A47" w:rsidRDefault="00875869"/>
    <w:sectPr w:rsidR="004E1A47" w:rsidSect="000D113D">
      <w:headerReference w:type="default" r:id="rId8"/>
      <w:pgSz w:w="12240" w:h="15840" w:code="1"/>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2A1" w:rsidRDefault="000935E0">
      <w:pPr>
        <w:spacing w:after="0" w:line="240" w:lineRule="auto"/>
      </w:pPr>
      <w:r>
        <w:separator/>
      </w:r>
    </w:p>
  </w:endnote>
  <w:endnote w:type="continuationSeparator" w:id="0">
    <w:p w:rsidR="00EC02A1" w:rsidRDefault="0009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anst521 BT">
    <w:panose1 w:val="020B06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2A1" w:rsidRDefault="000935E0">
      <w:pPr>
        <w:spacing w:after="0" w:line="240" w:lineRule="auto"/>
      </w:pPr>
      <w:r>
        <w:separator/>
      </w:r>
    </w:p>
  </w:footnote>
  <w:footnote w:type="continuationSeparator" w:id="0">
    <w:p w:rsidR="00EC02A1" w:rsidRDefault="00093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45" w:rsidRPr="00F20745" w:rsidRDefault="00C54569">
    <w:pPr>
      <w:pStyle w:val="Encabezado"/>
      <w:rPr>
        <w:lang w:val="es-CO"/>
      </w:rPr>
    </w:pPr>
    <w:r>
      <w:rPr>
        <w:lang w:val="es-CO"/>
      </w:rPr>
      <w:t>Logo</w:t>
    </w:r>
    <w:r>
      <w:rPr>
        <w:lang w:val="es-CO"/>
      </w:rPr>
      <w:tab/>
    </w:r>
    <w:r>
      <w:rPr>
        <w:lang w:val="es-CO"/>
      </w:rPr>
      <w:tab/>
    </w:r>
    <w:r>
      <w:rPr>
        <w:noProof/>
        <w:lang w:val="es-CO" w:eastAsia="es-CO"/>
      </w:rPr>
      <w:drawing>
        <wp:inline distT="0" distB="0" distL="0" distR="0" wp14:anchorId="39A6DD32" wp14:editId="51809923">
          <wp:extent cx="1828800" cy="946150"/>
          <wp:effectExtent l="0" t="0" r="0" b="0"/>
          <wp:docPr id="2" name="Imagen 2"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a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46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91BEF"/>
    <w:multiLevelType w:val="hybridMultilevel"/>
    <w:tmpl w:val="C94AA5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69"/>
    <w:rsid w:val="000935E0"/>
    <w:rsid w:val="0039408F"/>
    <w:rsid w:val="00863CE5"/>
    <w:rsid w:val="00875869"/>
    <w:rsid w:val="00BC6133"/>
    <w:rsid w:val="00C54569"/>
    <w:rsid w:val="00EC02A1"/>
    <w:rsid w:val="00F4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1ED4B-4176-4AB1-9874-B65765FB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569"/>
    <w:pPr>
      <w:suppressAutoHyphens/>
      <w:spacing w:after="200" w:line="276" w:lineRule="auto"/>
    </w:pPr>
    <w:rPr>
      <w:rFonts w:ascii="Calibri" w:eastAsia="Calibri" w:hAnsi="Calibri" w:cs="Times New Roman"/>
      <w:lang w:val="ru-RU"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54569"/>
    <w:pPr>
      <w:tabs>
        <w:tab w:val="center" w:pos="4419"/>
        <w:tab w:val="right" w:pos="8838"/>
      </w:tabs>
    </w:pPr>
  </w:style>
  <w:style w:type="character" w:customStyle="1" w:styleId="EncabezadoCar">
    <w:name w:val="Encabezado Car"/>
    <w:basedOn w:val="Fuentedeprrafopredeter"/>
    <w:link w:val="Encabezado"/>
    <w:rsid w:val="00C54569"/>
    <w:rPr>
      <w:rFonts w:ascii="Calibri" w:eastAsia="Calibri" w:hAnsi="Calibri" w:cs="Times New Roman"/>
      <w:lang w:val="ru-RU" w:eastAsia="zh-CN"/>
    </w:rPr>
  </w:style>
  <w:style w:type="character" w:styleId="Hipervnculo">
    <w:name w:val="Hyperlink"/>
    <w:rsid w:val="00C54569"/>
    <w:rPr>
      <w:color w:val="0000FF"/>
      <w:u w:val="single"/>
    </w:rPr>
  </w:style>
  <w:style w:type="paragraph" w:styleId="Piedepgina">
    <w:name w:val="footer"/>
    <w:basedOn w:val="Normal"/>
    <w:link w:val="PiedepginaCar"/>
    <w:uiPriority w:val="99"/>
    <w:unhideWhenUsed/>
    <w:rsid w:val="00863C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3CE5"/>
    <w:rPr>
      <w:rFonts w:ascii="Calibri" w:eastAsia="Calibri" w:hAnsi="Calibri" w:cs="Times New Roman"/>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lkov@muc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825</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NIDIA MILENA JAIMES PADILLA</dc:creator>
  <cp:keywords/>
  <dc:description/>
  <cp:lastModifiedBy>UIS</cp:lastModifiedBy>
  <cp:revision>3</cp:revision>
  <dcterms:created xsi:type="dcterms:W3CDTF">2018-03-06T00:32:00Z</dcterms:created>
  <dcterms:modified xsi:type="dcterms:W3CDTF">2019-02-26T22:27:00Z</dcterms:modified>
</cp:coreProperties>
</file>