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91" w:rsidRPr="001317C8" w:rsidRDefault="006A1691" w:rsidP="006A1691">
      <w:pPr>
        <w:jc w:val="center"/>
        <w:rPr>
          <w:rFonts w:ascii="Humanst521 BT" w:hAnsi="Humanst521 BT" w:cs="Tahoma"/>
          <w:b/>
          <w:sz w:val="23"/>
          <w:szCs w:val="23"/>
        </w:rPr>
      </w:pPr>
      <w:r w:rsidRPr="001317C8">
        <w:rPr>
          <w:rFonts w:ascii="Humanst521 BT" w:hAnsi="Humanst521 BT" w:cs="Tahoma"/>
          <w:b/>
          <w:sz w:val="23"/>
          <w:szCs w:val="23"/>
        </w:rPr>
        <w:t xml:space="preserve">CONVENIO DE APOYO INTERINSTITUCIONAL PARA LA REALIZACIÓN DE PRÁCTICAS SOCIALES COMO MODALIDAD DE TRABAJO DE GRADO CELEBRADO ENTRE LA UNIVERSIDAD INDUSTRIAL DE SANTANDER Y </w:t>
      </w:r>
      <w:r w:rsidRPr="001317C8">
        <w:rPr>
          <w:rFonts w:ascii="Humanst521 BT" w:hAnsi="Humanst521 BT" w:cs="Tahoma"/>
          <w:b/>
          <w:color w:val="2E74B5" w:themeColor="accent1" w:themeShade="BF"/>
          <w:sz w:val="23"/>
          <w:szCs w:val="23"/>
        </w:rPr>
        <w:t>XXXX (</w:t>
      </w:r>
      <w:r w:rsidR="00C801E5" w:rsidRPr="001317C8">
        <w:rPr>
          <w:rFonts w:ascii="Humanst521 BT" w:hAnsi="Humanst521 BT" w:cs="Tahoma"/>
          <w:b/>
          <w:color w:val="2E74B5" w:themeColor="accent1" w:themeShade="BF"/>
          <w:sz w:val="23"/>
          <w:szCs w:val="23"/>
        </w:rPr>
        <w:t>ENTIDAD</w:t>
      </w:r>
      <w:r w:rsidRPr="001317C8">
        <w:rPr>
          <w:rFonts w:ascii="Humanst521 BT" w:hAnsi="Humanst521 BT" w:cs="Tahoma"/>
          <w:b/>
          <w:color w:val="2E74B5" w:themeColor="accent1" w:themeShade="BF"/>
          <w:sz w:val="23"/>
          <w:szCs w:val="23"/>
        </w:rPr>
        <w:t>)</w:t>
      </w:r>
    </w:p>
    <w:p w:rsidR="006A1691" w:rsidRPr="001317C8" w:rsidRDefault="006A1691" w:rsidP="006A1691">
      <w:pPr>
        <w:jc w:val="both"/>
        <w:rPr>
          <w:rFonts w:ascii="Humanst521 BT" w:hAnsi="Humanst521 BT" w:cs="Tahoma"/>
          <w:sz w:val="23"/>
          <w:szCs w:val="23"/>
        </w:rPr>
      </w:pPr>
    </w:p>
    <w:p w:rsidR="006A1691" w:rsidRPr="001317C8" w:rsidRDefault="006A1691" w:rsidP="006A1691">
      <w:pPr>
        <w:jc w:val="both"/>
        <w:rPr>
          <w:rFonts w:ascii="Humanst521 BT" w:hAnsi="Humanst521 BT" w:cs="Tahoma"/>
          <w:sz w:val="23"/>
          <w:szCs w:val="23"/>
        </w:rPr>
      </w:pPr>
    </w:p>
    <w:p w:rsidR="006A1691" w:rsidRPr="001317C8" w:rsidRDefault="006A1691" w:rsidP="006A1691">
      <w:pPr>
        <w:jc w:val="both"/>
        <w:rPr>
          <w:rFonts w:ascii="Humanst521 BT" w:hAnsi="Humanst521 BT" w:cs="Tahoma"/>
          <w:sz w:val="23"/>
          <w:szCs w:val="23"/>
          <w:lang w:val="es-EC"/>
        </w:rPr>
      </w:pPr>
      <w:r w:rsidRPr="001317C8">
        <w:rPr>
          <w:rFonts w:ascii="Humanst521 BT" w:hAnsi="Humanst521 BT" w:cs="Tahoma"/>
          <w:sz w:val="23"/>
          <w:szCs w:val="23"/>
        </w:rPr>
        <w:t xml:space="preserve">Entre los suscritos a saber, por una parte, </w:t>
      </w:r>
      <w:r w:rsidRPr="001317C8">
        <w:rPr>
          <w:rFonts w:ascii="Humanst521 BT" w:hAnsi="Humanst521 BT" w:cs="Tahoma"/>
          <w:b/>
          <w:sz w:val="23"/>
          <w:szCs w:val="23"/>
        </w:rPr>
        <w:t>XXXXXXXXXXXXXXXXXX</w:t>
      </w:r>
      <w:r w:rsidRPr="001317C8">
        <w:rPr>
          <w:rFonts w:ascii="Humanst521 BT" w:hAnsi="Humanst521 BT" w:cs="Tahoma"/>
          <w:b/>
          <w:color w:val="2E74B5" w:themeColor="accent1" w:themeShade="BF"/>
          <w:sz w:val="23"/>
          <w:szCs w:val="23"/>
        </w:rPr>
        <w:t xml:space="preserve"> (Denominación de la </w:t>
      </w:r>
      <w:r w:rsidR="00C801E5" w:rsidRPr="001317C8">
        <w:rPr>
          <w:rFonts w:ascii="Humanst521 BT" w:hAnsi="Humanst521 BT" w:cs="Tahoma"/>
          <w:b/>
          <w:color w:val="2E74B5" w:themeColor="accent1" w:themeShade="BF"/>
          <w:sz w:val="23"/>
          <w:szCs w:val="23"/>
        </w:rPr>
        <w:t>ENTIDAD</w:t>
      </w:r>
      <w:r w:rsidRPr="001317C8">
        <w:rPr>
          <w:rFonts w:ascii="Humanst521 BT" w:hAnsi="Humanst521 BT" w:cs="Tahoma"/>
          <w:b/>
          <w:color w:val="2E74B5" w:themeColor="accent1" w:themeShade="BF"/>
          <w:sz w:val="23"/>
          <w:szCs w:val="23"/>
        </w:rPr>
        <w:t>)</w:t>
      </w:r>
      <w:r w:rsidRPr="001317C8">
        <w:rPr>
          <w:rFonts w:ascii="Humanst521 BT" w:hAnsi="Humanst521 BT" w:cs="Tahoma"/>
          <w:color w:val="2E74B5" w:themeColor="accent1" w:themeShade="BF"/>
          <w:sz w:val="23"/>
          <w:szCs w:val="23"/>
          <w:lang w:val="es-EC"/>
        </w:rPr>
        <w:t xml:space="preserve"> </w:t>
      </w:r>
      <w:r w:rsidRPr="001317C8">
        <w:rPr>
          <w:rFonts w:ascii="Humanst521 BT" w:hAnsi="Humanst521 BT" w:cs="Tahoma"/>
          <w:sz w:val="23"/>
          <w:szCs w:val="23"/>
          <w:lang w:val="es-EC"/>
        </w:rPr>
        <w:t xml:space="preserve">con NIT XXXXXXXXXX, la cual fue constituida mediante escritura pública XXXXXXXXXXXXXXXXXXXXX representada en este acto por su XXXXXXXXXXXXXXXXXX </w:t>
      </w:r>
      <w:r w:rsidRPr="001317C8">
        <w:rPr>
          <w:rFonts w:ascii="Humanst521 BT" w:hAnsi="Humanst521 BT" w:cs="Tahoma"/>
          <w:color w:val="2E74B5" w:themeColor="accent1" w:themeShade="BF"/>
          <w:sz w:val="23"/>
          <w:szCs w:val="23"/>
          <w:lang w:val="es-EC"/>
        </w:rPr>
        <w:t xml:space="preserve">(Denominación del cargo) </w:t>
      </w:r>
      <w:r w:rsidRPr="001317C8">
        <w:rPr>
          <w:rFonts w:ascii="Humanst521 BT" w:hAnsi="Humanst521 BT" w:cs="Tahoma"/>
          <w:b/>
          <w:color w:val="2E74B5" w:themeColor="accent1" w:themeShade="BF"/>
          <w:sz w:val="23"/>
          <w:szCs w:val="23"/>
        </w:rPr>
        <w:t xml:space="preserve">XXXXXXXXXXXXXXXX </w:t>
      </w:r>
      <w:r w:rsidRPr="001317C8">
        <w:rPr>
          <w:rFonts w:ascii="Humanst521 BT" w:hAnsi="Humanst521 BT" w:cs="Tahoma"/>
          <w:color w:val="2E74B5" w:themeColor="accent1" w:themeShade="BF"/>
          <w:sz w:val="23"/>
          <w:szCs w:val="23"/>
        </w:rPr>
        <w:t xml:space="preserve">(Nombre de quien </w:t>
      </w:r>
      <w:r w:rsidR="00D14A7B" w:rsidRPr="001317C8">
        <w:rPr>
          <w:rFonts w:ascii="Humanst521 BT" w:hAnsi="Humanst521 BT" w:cs="Tahoma"/>
          <w:color w:val="2E74B5" w:themeColor="accent1" w:themeShade="BF"/>
          <w:sz w:val="23"/>
          <w:szCs w:val="23"/>
        </w:rPr>
        <w:t xml:space="preserve">representa legalmente a </w:t>
      </w:r>
      <w:r w:rsidRPr="001317C8">
        <w:rPr>
          <w:rFonts w:ascii="Humanst521 BT" w:hAnsi="Humanst521 BT" w:cs="Tahoma"/>
          <w:color w:val="2E74B5" w:themeColor="accent1" w:themeShade="BF"/>
          <w:sz w:val="23"/>
          <w:szCs w:val="23"/>
        </w:rPr>
        <w:t xml:space="preserve"> la </w:t>
      </w:r>
      <w:r w:rsidR="00C801E5" w:rsidRPr="001317C8">
        <w:rPr>
          <w:rFonts w:ascii="Humanst521 BT" w:hAnsi="Humanst521 BT" w:cs="Tahoma"/>
          <w:color w:val="2E74B5" w:themeColor="accent1" w:themeShade="BF"/>
          <w:sz w:val="23"/>
          <w:szCs w:val="23"/>
        </w:rPr>
        <w:t>ENTIDAD</w:t>
      </w:r>
      <w:r w:rsidRPr="001317C8">
        <w:rPr>
          <w:rFonts w:ascii="Humanst521 BT" w:hAnsi="Humanst521 BT" w:cs="Tahoma"/>
          <w:color w:val="2E74B5" w:themeColor="accent1" w:themeShade="BF"/>
          <w:sz w:val="23"/>
          <w:szCs w:val="23"/>
        </w:rPr>
        <w:t>)</w:t>
      </w:r>
      <w:r w:rsidRPr="001317C8">
        <w:rPr>
          <w:rFonts w:ascii="Humanst521 BT" w:hAnsi="Humanst521 BT" w:cs="Tahoma"/>
          <w:color w:val="2E74B5" w:themeColor="accent1" w:themeShade="BF"/>
          <w:sz w:val="23"/>
          <w:szCs w:val="23"/>
          <w:lang w:val="es-EC"/>
        </w:rPr>
        <w:t xml:space="preserve">, </w:t>
      </w:r>
      <w:r w:rsidRPr="001317C8">
        <w:rPr>
          <w:rFonts w:ascii="Humanst521 BT" w:hAnsi="Humanst521 BT" w:cs="Tahoma"/>
          <w:sz w:val="23"/>
          <w:szCs w:val="23"/>
          <w:lang w:val="es-EC"/>
        </w:rPr>
        <w:t xml:space="preserve">mayor de edad, identificado con la cédula de ciudadanía número XXXXXXXXXXXXXXX expedida en XXXXXXXXXXXXXXX, todo lo cual consta en el certificado de existencia y representación expedido por la Cámara de Comercio de XXXXXXXXXXXXXX, copia de la cual se adjunta, </w:t>
      </w:r>
      <w:r w:rsidR="00C801E5" w:rsidRPr="001317C8">
        <w:rPr>
          <w:rFonts w:ascii="Humanst521 BT" w:hAnsi="Humanst521 BT" w:cs="Tahoma"/>
          <w:sz w:val="23"/>
          <w:szCs w:val="23"/>
          <w:lang w:val="es-EC"/>
        </w:rPr>
        <w:t>ENTIDAD</w:t>
      </w:r>
      <w:r w:rsidRPr="001317C8">
        <w:rPr>
          <w:rFonts w:ascii="Humanst521 BT" w:hAnsi="Humanst521 BT" w:cs="Tahoma"/>
          <w:sz w:val="23"/>
          <w:szCs w:val="23"/>
          <w:lang w:val="es-EC"/>
        </w:rPr>
        <w:t xml:space="preserve"> que en adelante y para todos los efectos del presente documento se denominará </w:t>
      </w:r>
      <w:r w:rsidRPr="001317C8">
        <w:rPr>
          <w:rFonts w:ascii="Humanst521 BT" w:hAnsi="Humanst521 BT" w:cs="Tahoma"/>
          <w:b/>
          <w:sz w:val="23"/>
          <w:szCs w:val="23"/>
          <w:lang w:val="es-EC"/>
        </w:rPr>
        <w:t>XXXXXXXXXXXXXX (Sigla si aplica)</w:t>
      </w:r>
      <w:r w:rsidRPr="001317C8">
        <w:rPr>
          <w:rFonts w:ascii="Humanst521 BT" w:hAnsi="Humanst521 BT" w:cs="Tahoma"/>
          <w:sz w:val="23"/>
          <w:szCs w:val="23"/>
          <w:lang w:val="es-EC"/>
        </w:rPr>
        <w:t xml:space="preserve">, y por la otra, la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w:t>
      </w:r>
      <w:r w:rsidR="00D14A7B" w:rsidRPr="001317C8">
        <w:rPr>
          <w:rFonts w:ascii="Humanst521 BT" w:hAnsi="Humanst521 BT" w:cs="Tahoma"/>
          <w:sz w:val="23"/>
          <w:szCs w:val="23"/>
          <w:lang w:val="es-EC"/>
        </w:rPr>
        <w:t xml:space="preserve"> representada en el presente  acto por </w:t>
      </w:r>
      <w:r w:rsidR="00D14A7B" w:rsidRPr="001317C8">
        <w:rPr>
          <w:rFonts w:ascii="Humanst521 BT" w:hAnsi="Humanst521 BT" w:cs="Tahoma"/>
          <w:b/>
          <w:sz w:val="23"/>
          <w:szCs w:val="23"/>
          <w:lang w:val="es-CO"/>
        </w:rPr>
        <w:t xml:space="preserve">XXXXXXXXXXXXXX </w:t>
      </w:r>
      <w:r w:rsidR="00D14A7B" w:rsidRPr="001317C8">
        <w:rPr>
          <w:rFonts w:ascii="Humanst521 BT" w:hAnsi="Humanst521 BT" w:cs="Tahoma"/>
          <w:sz w:val="23"/>
          <w:szCs w:val="23"/>
          <w:lang w:val="es-CO"/>
        </w:rPr>
        <w:t xml:space="preserve">en su calidad de ____________ </w:t>
      </w:r>
      <w:r w:rsidR="00D14A7B" w:rsidRPr="001317C8">
        <w:rPr>
          <w:rFonts w:ascii="Humanst521 BT" w:hAnsi="Humanst521 BT" w:cs="Tahoma"/>
          <w:color w:val="2E74B5" w:themeColor="accent1" w:themeShade="BF"/>
          <w:sz w:val="23"/>
          <w:szCs w:val="23"/>
          <w:lang w:val="es-CO"/>
        </w:rPr>
        <w:t xml:space="preserve">(Denominación del cargo) </w:t>
      </w:r>
      <w:r w:rsidR="00D14A7B" w:rsidRPr="001317C8">
        <w:rPr>
          <w:rFonts w:ascii="Humanst521 BT" w:hAnsi="Humanst521 BT" w:cs="Tahoma"/>
          <w:sz w:val="23"/>
          <w:szCs w:val="23"/>
          <w:lang w:val="es-CO"/>
        </w:rPr>
        <w:t>identificado(a) con cédula de ciudadanía No. xxxxxx expedida en xxxxxxxx, todo lo cual consta en la Resolución de nombramiento No. xxxx del (día) de (mes) de (año) y en el acta de posesión xxxxx del (día) de (mes) de (año), facultado para suscribir el presente convenio en virtud de las Resoluciones Nos. xxxx de xxxx y xxxx de xxxx</w:t>
      </w:r>
      <w:r w:rsidR="00D14A7B" w:rsidRPr="001317C8">
        <w:rPr>
          <w:rFonts w:ascii="Humanst521 BT" w:hAnsi="Humanst521 BT" w:cs="Tahoma"/>
          <w:sz w:val="23"/>
          <w:szCs w:val="23"/>
          <w:lang w:val="es-EC"/>
        </w:rPr>
        <w:t xml:space="preserve">, </w:t>
      </w:r>
      <w:r w:rsidRPr="001317C8">
        <w:rPr>
          <w:rFonts w:ascii="Humanst521 BT" w:hAnsi="Humanst521 BT" w:cs="Tahoma"/>
          <w:sz w:val="23"/>
          <w:szCs w:val="23"/>
          <w:lang w:val="es-EC"/>
        </w:rPr>
        <w:t xml:space="preserve">entidad que en adelante y para todos los efectos del presente documento se denominará </w:t>
      </w:r>
      <w:r w:rsidRPr="001317C8">
        <w:rPr>
          <w:rFonts w:ascii="Humanst521 BT" w:hAnsi="Humanst521 BT" w:cs="Tahoma"/>
          <w:b/>
          <w:sz w:val="23"/>
          <w:szCs w:val="23"/>
          <w:lang w:val="es-EC"/>
        </w:rPr>
        <w:t>LA UNIVERSIDAD</w:t>
      </w:r>
      <w:r w:rsidRPr="001317C8">
        <w:rPr>
          <w:rFonts w:ascii="Humanst521 BT" w:hAnsi="Humanst521 BT" w:cs="Tahoma"/>
          <w:sz w:val="23"/>
          <w:szCs w:val="23"/>
          <w:lang w:val="es-EC"/>
        </w:rPr>
        <w:t xml:space="preserve">, hemos convenido en celebrar el presente </w:t>
      </w:r>
      <w:r w:rsidRPr="001317C8">
        <w:rPr>
          <w:rFonts w:ascii="Humanst521 BT" w:hAnsi="Humanst521 BT" w:cs="Tahoma"/>
          <w:b/>
          <w:sz w:val="23"/>
          <w:szCs w:val="23"/>
        </w:rPr>
        <w:t xml:space="preserve">CONVENIO DE APOYO INTERINSTITUCIONAL PARA EL DESARROLLO DE </w:t>
      </w:r>
      <w:r w:rsidR="00C801E5" w:rsidRPr="001317C8">
        <w:rPr>
          <w:rFonts w:ascii="Humanst521 BT" w:hAnsi="Humanst521 BT" w:cs="Tahoma"/>
          <w:b/>
          <w:sz w:val="23"/>
          <w:szCs w:val="23"/>
        </w:rPr>
        <w:t>PRÁCTICAS SOCIALES</w:t>
      </w:r>
      <w:r w:rsidRPr="001317C8">
        <w:rPr>
          <w:rFonts w:ascii="Humanst521 BT" w:hAnsi="Humanst521 BT" w:cs="Tahoma"/>
          <w:b/>
          <w:sz w:val="23"/>
          <w:szCs w:val="23"/>
        </w:rPr>
        <w:t xml:space="preserve"> COMO MODALIDAD DE TRABAJO DE GRADO</w:t>
      </w:r>
      <w:r w:rsidRPr="001317C8">
        <w:rPr>
          <w:rFonts w:ascii="Humanst521 BT" w:hAnsi="Humanst521 BT" w:cs="Tahoma"/>
          <w:sz w:val="23"/>
          <w:szCs w:val="23"/>
        </w:rPr>
        <w:t>, que se regirá por las siguientes cláusulas:</w:t>
      </w:r>
    </w:p>
    <w:p w:rsidR="006A1691" w:rsidRPr="001317C8" w:rsidRDefault="006A1691" w:rsidP="006A1691">
      <w:pPr>
        <w:rPr>
          <w:rFonts w:ascii="Humanst521 BT" w:hAnsi="Humanst521 BT" w:cs="Tahoma"/>
          <w:sz w:val="23"/>
          <w:szCs w:val="23"/>
        </w:rPr>
      </w:pPr>
    </w:p>
    <w:p w:rsidR="006A1691" w:rsidRPr="001317C8" w:rsidRDefault="006A1691" w:rsidP="006A1691">
      <w:pPr>
        <w:jc w:val="both"/>
        <w:rPr>
          <w:rFonts w:ascii="Humanst521 BT" w:hAnsi="Humanst521 BT" w:cs="Tahoma"/>
          <w:sz w:val="23"/>
          <w:szCs w:val="23"/>
        </w:rPr>
      </w:pPr>
      <w:r w:rsidRPr="001317C8">
        <w:rPr>
          <w:rFonts w:ascii="Humanst521 BT" w:hAnsi="Humanst521 BT" w:cs="Tahoma"/>
          <w:b/>
          <w:sz w:val="23"/>
          <w:szCs w:val="23"/>
        </w:rPr>
        <w:t>CLÁUSULA PRIMERA.</w:t>
      </w:r>
      <w:r w:rsidRPr="001317C8">
        <w:rPr>
          <w:rFonts w:ascii="Humanst521 BT" w:hAnsi="Humanst521 BT" w:cs="Tahoma"/>
          <w:sz w:val="23"/>
          <w:szCs w:val="23"/>
        </w:rPr>
        <w:t xml:space="preserve"> </w:t>
      </w:r>
      <w:r w:rsidRPr="001317C8">
        <w:rPr>
          <w:rFonts w:ascii="Humanst521 BT" w:hAnsi="Humanst521 BT" w:cs="Tahoma"/>
          <w:b/>
          <w:sz w:val="23"/>
          <w:szCs w:val="23"/>
        </w:rPr>
        <w:t>OBJETO:</w:t>
      </w:r>
      <w:r w:rsidRPr="001317C8">
        <w:rPr>
          <w:rFonts w:ascii="Humanst521 BT" w:hAnsi="Humanst521 BT" w:cs="Tahoma"/>
          <w:sz w:val="23"/>
          <w:szCs w:val="23"/>
        </w:rPr>
        <w:t xml:space="preserve"> El presente convenio tiene como objeto establecer las bases de cooperación entre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 xml:space="preserve">y </w:t>
      </w:r>
      <w:r w:rsidRPr="001317C8">
        <w:rPr>
          <w:rFonts w:ascii="Humanst521 BT" w:hAnsi="Humanst521 BT" w:cs="Tahoma"/>
          <w:b/>
          <w:sz w:val="23"/>
          <w:szCs w:val="23"/>
        </w:rPr>
        <w:t xml:space="preserve">LA UNIVERSIDAD </w:t>
      </w:r>
      <w:r w:rsidRPr="001317C8">
        <w:rPr>
          <w:rFonts w:ascii="Humanst521 BT" w:hAnsi="Humanst521 BT" w:cs="Tahoma"/>
          <w:sz w:val="23"/>
          <w:szCs w:val="23"/>
        </w:rPr>
        <w:t xml:space="preserve">para el desarrollo integrado de un programa de </w:t>
      </w:r>
      <w:r w:rsidR="00C801E5" w:rsidRPr="001317C8">
        <w:rPr>
          <w:rFonts w:ascii="Humanst521 BT" w:hAnsi="Humanst521 BT" w:cs="Tahoma"/>
          <w:sz w:val="23"/>
          <w:szCs w:val="23"/>
        </w:rPr>
        <w:t>PRÁCTICAS SOCIALES</w:t>
      </w:r>
      <w:r w:rsidRPr="001317C8">
        <w:rPr>
          <w:rFonts w:ascii="Humanst521 BT" w:hAnsi="Humanst521 BT" w:cs="Tahoma"/>
          <w:sz w:val="23"/>
          <w:szCs w:val="23"/>
        </w:rPr>
        <w:t xml:space="preserve"> como modalidad de trabajo de grado, con el fin de proporcionar a </w:t>
      </w:r>
      <w:r w:rsidRPr="001317C8">
        <w:rPr>
          <w:rFonts w:ascii="Humanst521 BT" w:hAnsi="Humanst521 BT" w:cs="Tahoma"/>
          <w:b/>
          <w:sz w:val="23"/>
          <w:szCs w:val="23"/>
        </w:rPr>
        <w:t xml:space="preserve">LA UNIVERSIDAD </w:t>
      </w:r>
      <w:r w:rsidRPr="001317C8">
        <w:rPr>
          <w:rFonts w:ascii="Humanst521 BT" w:hAnsi="Humanst521 BT" w:cs="Tahoma"/>
          <w:sz w:val="23"/>
          <w:szCs w:val="23"/>
        </w:rPr>
        <w:t>espacios de práctica para la mejor formación profesional de sus estudiantes, acorde con los conocimientos, habilidades y destrezas de los mismos.</w:t>
      </w:r>
    </w:p>
    <w:p w:rsidR="006A1691" w:rsidRPr="001317C8" w:rsidRDefault="006A1691" w:rsidP="006A1691">
      <w:pPr>
        <w:jc w:val="both"/>
        <w:rPr>
          <w:rFonts w:ascii="Humanst521 BT" w:hAnsi="Humanst521 BT" w:cs="Tahoma"/>
          <w:b/>
          <w:sz w:val="23"/>
          <w:szCs w:val="23"/>
        </w:rPr>
      </w:pPr>
    </w:p>
    <w:p w:rsidR="006A1691" w:rsidRPr="001317C8" w:rsidRDefault="006A1691" w:rsidP="006A1691">
      <w:pPr>
        <w:jc w:val="both"/>
        <w:rPr>
          <w:rFonts w:ascii="Humanst521 BT" w:hAnsi="Humanst521 BT" w:cs="Tahoma"/>
          <w:b/>
          <w:sz w:val="23"/>
          <w:szCs w:val="23"/>
        </w:rPr>
      </w:pPr>
      <w:r w:rsidRPr="001317C8">
        <w:rPr>
          <w:rFonts w:ascii="Humanst521 BT" w:hAnsi="Humanst521 BT" w:cs="Tahoma"/>
          <w:b/>
          <w:sz w:val="23"/>
          <w:szCs w:val="23"/>
        </w:rPr>
        <w:t>CLÁUSULA SEGUNDA.</w:t>
      </w:r>
      <w:r w:rsidRPr="001317C8">
        <w:rPr>
          <w:rFonts w:ascii="Humanst521 BT" w:hAnsi="Humanst521 BT" w:cs="Tahoma"/>
          <w:sz w:val="23"/>
          <w:szCs w:val="23"/>
        </w:rPr>
        <w:t xml:space="preserve"> </w:t>
      </w:r>
      <w:r w:rsidRPr="001317C8">
        <w:rPr>
          <w:rFonts w:ascii="Humanst521 BT" w:hAnsi="Humanst521 BT" w:cs="Tahoma"/>
          <w:b/>
          <w:sz w:val="23"/>
          <w:szCs w:val="23"/>
        </w:rPr>
        <w:t>NATURALEZA DEL CONVENIO:</w:t>
      </w:r>
      <w:r w:rsidRPr="001317C8">
        <w:rPr>
          <w:rFonts w:ascii="Humanst521 BT" w:hAnsi="Humanst521 BT" w:cs="Tahoma"/>
          <w:sz w:val="23"/>
          <w:szCs w:val="23"/>
        </w:rPr>
        <w:t xml:space="preserve"> El presente convenio es de carácter eminentemente académico. Por lo tanto, la modalidad de vinculación de los estudiantes no generará ningún tipo de relación laboral o solidaridad entre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 xml:space="preserve">y </w:t>
      </w:r>
      <w:r w:rsidRPr="001317C8">
        <w:rPr>
          <w:rFonts w:ascii="Humanst521 BT" w:hAnsi="Humanst521 BT" w:cs="Tahoma"/>
          <w:b/>
          <w:sz w:val="23"/>
          <w:szCs w:val="23"/>
        </w:rPr>
        <w:t>LA UNIVERSIDAD.</w:t>
      </w:r>
    </w:p>
    <w:p w:rsidR="006A1691" w:rsidRPr="001317C8" w:rsidRDefault="006A1691" w:rsidP="006A1691">
      <w:pPr>
        <w:jc w:val="both"/>
        <w:rPr>
          <w:rFonts w:ascii="Humanst521 BT" w:hAnsi="Humanst521 BT" w:cs="Tahoma"/>
          <w:b/>
          <w:sz w:val="23"/>
          <w:szCs w:val="23"/>
        </w:rPr>
      </w:pPr>
    </w:p>
    <w:p w:rsidR="006A1691" w:rsidRPr="001317C8" w:rsidRDefault="006A1691" w:rsidP="006A1691">
      <w:pPr>
        <w:jc w:val="both"/>
        <w:rPr>
          <w:rFonts w:ascii="Humanst521 BT" w:hAnsi="Humanst521 BT" w:cs="Tahoma"/>
          <w:sz w:val="23"/>
          <w:szCs w:val="23"/>
        </w:rPr>
      </w:pPr>
      <w:r w:rsidRPr="001317C8">
        <w:rPr>
          <w:rFonts w:ascii="Humanst521 BT" w:hAnsi="Humanst521 BT" w:cs="Tahoma"/>
          <w:b/>
          <w:sz w:val="23"/>
          <w:szCs w:val="23"/>
        </w:rPr>
        <w:t>CLÁUSULA TERCERA. COMPROMISOS DE LAS PARTES:</w:t>
      </w:r>
      <w:r w:rsidRPr="001317C8">
        <w:rPr>
          <w:rFonts w:ascii="Humanst521 BT" w:hAnsi="Humanst521 BT" w:cs="Tahoma"/>
          <w:sz w:val="23"/>
          <w:szCs w:val="23"/>
        </w:rPr>
        <w:t xml:space="preserve"> En virtud del presente convenio las partes adquieren los siguientes compromisos:</w:t>
      </w:r>
    </w:p>
    <w:p w:rsidR="006A1691" w:rsidRPr="001317C8" w:rsidRDefault="006A1691" w:rsidP="006A1691">
      <w:pPr>
        <w:jc w:val="both"/>
        <w:rPr>
          <w:rFonts w:ascii="Humanst521 BT" w:hAnsi="Humanst521 BT" w:cs="Tahoma"/>
          <w:sz w:val="23"/>
          <w:szCs w:val="23"/>
        </w:rPr>
      </w:pPr>
    </w:p>
    <w:p w:rsidR="008A2471" w:rsidRPr="001317C8" w:rsidRDefault="008A2471" w:rsidP="008A2471">
      <w:pPr>
        <w:ind w:left="709" w:hanging="709"/>
        <w:jc w:val="both"/>
        <w:rPr>
          <w:rFonts w:ascii="Humanst521 BT" w:hAnsi="Humanst521 BT" w:cs="Tahoma"/>
          <w:sz w:val="23"/>
          <w:szCs w:val="23"/>
        </w:rPr>
      </w:pPr>
    </w:p>
    <w:p w:rsidR="006A1691" w:rsidRPr="001317C8" w:rsidRDefault="006A1691" w:rsidP="008A2471">
      <w:pPr>
        <w:ind w:left="709" w:hanging="709"/>
        <w:jc w:val="both"/>
        <w:rPr>
          <w:rFonts w:ascii="Humanst521 BT" w:hAnsi="Humanst521 BT" w:cs="Tahoma"/>
          <w:b/>
          <w:sz w:val="23"/>
          <w:szCs w:val="23"/>
        </w:rPr>
      </w:pPr>
      <w:r w:rsidRPr="001317C8">
        <w:rPr>
          <w:rFonts w:ascii="Humanst521 BT" w:hAnsi="Humanst521 BT" w:cs="Tahoma"/>
          <w:sz w:val="23"/>
          <w:szCs w:val="23"/>
        </w:rPr>
        <w:t xml:space="preserve">3.1 </w:t>
      </w:r>
      <w:r w:rsidRPr="001317C8">
        <w:rPr>
          <w:rFonts w:ascii="Humanst521 BT" w:hAnsi="Humanst521 BT" w:cs="Tahoma"/>
          <w:sz w:val="23"/>
          <w:szCs w:val="23"/>
        </w:rPr>
        <w:tab/>
        <w:t xml:space="preserve">De </w:t>
      </w:r>
      <w:r w:rsidRPr="001317C8">
        <w:rPr>
          <w:rFonts w:ascii="Humanst521 BT" w:hAnsi="Humanst521 BT" w:cs="Tahoma"/>
          <w:b/>
          <w:sz w:val="23"/>
          <w:szCs w:val="23"/>
        </w:rPr>
        <w:t>LA UNIVERSIDAD:</w:t>
      </w:r>
    </w:p>
    <w:p w:rsidR="008A2471" w:rsidRPr="001317C8" w:rsidRDefault="008A2471" w:rsidP="006A1691">
      <w:pPr>
        <w:ind w:left="709" w:hanging="709"/>
        <w:jc w:val="both"/>
        <w:rPr>
          <w:rFonts w:ascii="Humanst521 BT" w:hAnsi="Humanst521 BT" w:cs="Tahoma"/>
          <w:sz w:val="23"/>
          <w:szCs w:val="23"/>
        </w:rPr>
      </w:pPr>
    </w:p>
    <w:p w:rsidR="006A1691" w:rsidRPr="001317C8" w:rsidRDefault="001A3E27" w:rsidP="006A1691">
      <w:pPr>
        <w:ind w:left="709" w:hanging="709"/>
        <w:jc w:val="both"/>
        <w:rPr>
          <w:rFonts w:ascii="Humanst521 BT" w:hAnsi="Humanst521 BT" w:cs="Tahoma"/>
          <w:sz w:val="23"/>
          <w:szCs w:val="23"/>
        </w:rPr>
      </w:pPr>
      <w:r w:rsidRPr="001317C8">
        <w:rPr>
          <w:rFonts w:ascii="Humanst521 BT" w:hAnsi="Humanst521 BT" w:cs="Tahoma"/>
          <w:sz w:val="23"/>
          <w:szCs w:val="23"/>
        </w:rPr>
        <w:t>3.1.1</w:t>
      </w:r>
      <w:r w:rsidRPr="001317C8">
        <w:rPr>
          <w:rFonts w:ascii="Humanst521 BT" w:hAnsi="Humanst521 BT" w:cs="Tahoma"/>
          <w:sz w:val="23"/>
          <w:szCs w:val="23"/>
        </w:rPr>
        <w:tab/>
      </w:r>
      <w:r w:rsidR="006A1691" w:rsidRPr="001317C8">
        <w:rPr>
          <w:rFonts w:ascii="Humanst521 BT" w:hAnsi="Humanst521 BT" w:cs="Tahoma"/>
          <w:sz w:val="23"/>
          <w:szCs w:val="23"/>
        </w:rPr>
        <w:t xml:space="preserve">Preseleccionar a los estudiantes que aspiren a ser practicantes en </w:t>
      </w:r>
      <w:r w:rsidR="006A1691"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006A1691" w:rsidRPr="001317C8">
        <w:rPr>
          <w:rFonts w:ascii="Humanst521 BT" w:hAnsi="Humanst521 BT" w:cs="Tahoma"/>
          <w:b/>
          <w:sz w:val="23"/>
          <w:szCs w:val="23"/>
        </w:rPr>
        <w:t>)</w:t>
      </w:r>
      <w:r w:rsidR="006A1691" w:rsidRPr="001317C8">
        <w:rPr>
          <w:rFonts w:ascii="Humanst521 BT" w:hAnsi="Humanst521 BT" w:cs="Tahoma"/>
          <w:sz w:val="23"/>
          <w:szCs w:val="23"/>
        </w:rPr>
        <w:t>, de conformidad con las necesidades de la misma, señaladas previamente en un documento al inicio de cada uno de los periodos de práctica.</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3.1.2</w:t>
      </w:r>
      <w:r w:rsidRPr="001317C8">
        <w:rPr>
          <w:rFonts w:ascii="Humanst521 BT" w:hAnsi="Humanst521 BT" w:cs="Tahoma"/>
          <w:sz w:val="23"/>
          <w:szCs w:val="23"/>
        </w:rPr>
        <w:tab/>
        <w:t xml:space="preserve">Presentar los aspirantes preseleccionados a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con al menos treinta (30) días de anticipación al inicio del periodo de práctica.</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3.1.3</w:t>
      </w:r>
      <w:r w:rsidRPr="001317C8">
        <w:rPr>
          <w:rFonts w:ascii="Humanst521 BT" w:hAnsi="Humanst521 BT" w:cs="Tahoma"/>
          <w:sz w:val="23"/>
          <w:szCs w:val="23"/>
        </w:rPr>
        <w:tab/>
        <w:t xml:space="preserve">Asignar el número de estudiantes por semestre académico que sea requerido por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w:t>
      </w:r>
      <w:r w:rsidRPr="001317C8">
        <w:rPr>
          <w:rFonts w:ascii="Humanst521 BT" w:hAnsi="Humanst521 BT" w:cs="Tahoma"/>
          <w:sz w:val="23"/>
          <w:szCs w:val="23"/>
        </w:rPr>
        <w:t>.</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3.1.4</w:t>
      </w:r>
      <w:r w:rsidRPr="001317C8">
        <w:rPr>
          <w:rFonts w:ascii="Humanst521 BT" w:hAnsi="Humanst521 BT" w:cs="Tahoma"/>
          <w:sz w:val="23"/>
          <w:szCs w:val="23"/>
        </w:rPr>
        <w:tab/>
        <w:t xml:space="preserve">Suscribir directamente con los estudiantes seleccionados por </w:t>
      </w:r>
      <w:r w:rsidRPr="001317C8">
        <w:rPr>
          <w:rFonts w:ascii="Humanst521 BT" w:hAnsi="Humanst521 BT" w:cs="Tahoma"/>
          <w:b/>
          <w:sz w:val="23"/>
          <w:szCs w:val="23"/>
        </w:rPr>
        <w:t xml:space="preserve">LA UNIVERSIDAD </w:t>
      </w:r>
      <w:r w:rsidRPr="001317C8">
        <w:rPr>
          <w:rFonts w:ascii="Humanst521 BT" w:hAnsi="Humanst521 BT" w:cs="Tahoma"/>
          <w:sz w:val="23"/>
          <w:szCs w:val="23"/>
        </w:rPr>
        <w:t xml:space="preserve">y aprobados por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w:t>
      </w:r>
      <w:r w:rsidRPr="001317C8">
        <w:rPr>
          <w:rFonts w:ascii="Humanst521 BT" w:hAnsi="Humanst521 BT" w:cs="Tahoma"/>
          <w:sz w:val="23"/>
          <w:szCs w:val="23"/>
        </w:rPr>
        <w:t xml:space="preserve"> un acta de compromiso en donde se determinen de manera específica las actividades a realizar durante el periodo de práctica, su termino de duración y las obligaciones que contrae en virtud del mismo, documento que  se anexa y hace parte integral del presente convenio.</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3.1.5</w:t>
      </w:r>
      <w:r w:rsidRPr="001317C8">
        <w:rPr>
          <w:rFonts w:ascii="Humanst521 BT" w:hAnsi="Humanst521 BT" w:cs="Tahoma"/>
          <w:sz w:val="23"/>
          <w:szCs w:val="23"/>
        </w:rPr>
        <w:tab/>
        <w:t xml:space="preserve">Garantizar mediante la firma del acta de compromiso por parte del estudiante, la Universidad y la </w:t>
      </w:r>
      <w:r w:rsidR="00C801E5" w:rsidRPr="001317C8">
        <w:rPr>
          <w:rFonts w:ascii="Humanst521 BT" w:hAnsi="Humanst521 BT" w:cs="Tahoma"/>
          <w:sz w:val="23"/>
          <w:szCs w:val="23"/>
        </w:rPr>
        <w:t>ENTIDAD</w:t>
      </w:r>
      <w:r w:rsidRPr="001317C8">
        <w:rPr>
          <w:rFonts w:ascii="Humanst521 BT" w:hAnsi="Humanst521 BT" w:cs="Tahoma"/>
          <w:sz w:val="23"/>
          <w:szCs w:val="23"/>
        </w:rPr>
        <w:t xml:space="preserve">, la permanencia de los estudiantes en práctica en el número asignado y durante la totalidad del periodo de práctica. En caso de que fuere necesario realizar una sustitución del estudiante esta obligación se condicionará a la existencia de estudiantes habilitados para realizar las mismas labores asignadas en cumplimiento de los requisitos exigidos por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w:t>
      </w:r>
      <w:r w:rsidRPr="001317C8">
        <w:rPr>
          <w:rFonts w:ascii="Humanst521 BT" w:hAnsi="Humanst521 BT" w:cs="Tahoma"/>
          <w:sz w:val="23"/>
          <w:szCs w:val="23"/>
        </w:rPr>
        <w:t xml:space="preserve"> La ausencia de estudiantes o la existencia de espacios para su ubicación en la práctica, no generará la terminación del presente convenio, sino la suspensión del mismo, hasta que sea factible reiniciarlo con nuevos estudiantes o nuevos espacios de práctica.</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sz w:val="23"/>
          <w:szCs w:val="23"/>
        </w:rPr>
        <w:t>3.1.6</w:t>
      </w:r>
      <w:r w:rsidRPr="001317C8">
        <w:rPr>
          <w:rFonts w:ascii="Humanst521 BT" w:hAnsi="Humanst521 BT"/>
          <w:sz w:val="23"/>
          <w:szCs w:val="23"/>
        </w:rPr>
        <w:tab/>
        <w:t xml:space="preserve">Informar a </w:t>
      </w:r>
      <w:r w:rsidRPr="001317C8">
        <w:rPr>
          <w:rFonts w:ascii="Humanst521 BT" w:hAnsi="Humanst521 BT"/>
          <w:b/>
          <w:sz w:val="23"/>
          <w:szCs w:val="23"/>
        </w:rPr>
        <w:t>XXXX (</w:t>
      </w:r>
      <w:r w:rsidR="00C801E5" w:rsidRPr="001317C8">
        <w:rPr>
          <w:rFonts w:ascii="Humanst521 BT" w:hAnsi="Humanst521 BT"/>
          <w:b/>
          <w:sz w:val="23"/>
          <w:szCs w:val="23"/>
        </w:rPr>
        <w:t>ENTIDAD</w:t>
      </w:r>
      <w:r w:rsidRPr="001317C8">
        <w:rPr>
          <w:rFonts w:ascii="Humanst521 BT" w:hAnsi="Humanst521 BT"/>
          <w:b/>
          <w:sz w:val="23"/>
          <w:szCs w:val="23"/>
        </w:rPr>
        <w:t xml:space="preserve">) </w:t>
      </w:r>
      <w:r w:rsidRPr="001317C8">
        <w:rPr>
          <w:rFonts w:ascii="Humanst521 BT" w:hAnsi="Humanst521 BT"/>
          <w:sz w:val="23"/>
          <w:szCs w:val="23"/>
        </w:rPr>
        <w:t>cualquier modificación en el plan de estudios de los estudiantes que afecte el desarrollo de la práctica, con al menos treinta (30) días de anticipación a la fecha en que dichas modificaciones sean aplicables.</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3.1.7</w:t>
      </w:r>
      <w:r w:rsidRPr="001317C8">
        <w:rPr>
          <w:rFonts w:ascii="Humanst521 BT" w:hAnsi="Humanst521 BT" w:cs="Tahoma"/>
          <w:sz w:val="23"/>
          <w:szCs w:val="23"/>
        </w:rPr>
        <w:tab/>
        <w:t>Supervisar el desarrollo de las prácticas convenidas, garantizando los derechos de los estudiantes sobre la producción intelectual derivada de la práctica que desarrollan.</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3.1.8</w:t>
      </w:r>
      <w:r w:rsidRPr="001317C8">
        <w:rPr>
          <w:rFonts w:ascii="Humanst521 BT" w:hAnsi="Humanst521 BT" w:cs="Tahoma"/>
          <w:sz w:val="23"/>
          <w:szCs w:val="23"/>
        </w:rPr>
        <w:tab/>
        <w:t>Asignar director de trabajo de grado para cada practicante, quien deberá orientar y apoyar su desempeño procurando la efectividad en el desarrollo de las actividades que están bajo su responsabilidad.</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3.1.9</w:t>
      </w:r>
      <w:r w:rsidRPr="001317C8">
        <w:rPr>
          <w:rFonts w:ascii="Humanst521 BT" w:hAnsi="Humanst521 BT" w:cs="Tahoma"/>
          <w:sz w:val="23"/>
          <w:szCs w:val="23"/>
        </w:rPr>
        <w:tab/>
        <w:t xml:space="preserve">Entregar a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el formato de evaluación de</w:t>
      </w:r>
      <w:r w:rsidRPr="001317C8">
        <w:rPr>
          <w:rFonts w:ascii="Humanst521 BT" w:hAnsi="Humanst521 BT" w:cs="Tahoma"/>
          <w:b/>
          <w:sz w:val="23"/>
          <w:szCs w:val="23"/>
        </w:rPr>
        <w:t xml:space="preserve"> </w:t>
      </w:r>
      <w:r w:rsidRPr="001317C8">
        <w:rPr>
          <w:rFonts w:ascii="Humanst521 BT" w:hAnsi="Humanst521 BT" w:cs="Tahoma"/>
          <w:sz w:val="23"/>
          <w:szCs w:val="23"/>
        </w:rPr>
        <w:t>los practicantes.</w:t>
      </w:r>
    </w:p>
    <w:p w:rsidR="006A1691" w:rsidRPr="001317C8" w:rsidRDefault="001A3E27" w:rsidP="006A1691">
      <w:pPr>
        <w:ind w:left="709" w:hanging="709"/>
        <w:jc w:val="both"/>
        <w:rPr>
          <w:rFonts w:ascii="Humanst521 BT" w:hAnsi="Humanst521 BT" w:cs="Tahoma"/>
          <w:sz w:val="23"/>
          <w:szCs w:val="23"/>
        </w:rPr>
      </w:pPr>
      <w:r w:rsidRPr="001317C8">
        <w:rPr>
          <w:rFonts w:ascii="Humanst521 BT" w:hAnsi="Humanst521 BT" w:cs="Tahoma"/>
          <w:sz w:val="23"/>
          <w:szCs w:val="23"/>
        </w:rPr>
        <w:t>3.1.10</w:t>
      </w:r>
      <w:r w:rsidRPr="001317C8">
        <w:rPr>
          <w:rFonts w:ascii="Humanst521 BT" w:hAnsi="Humanst521 BT" w:cs="Tahoma"/>
          <w:sz w:val="23"/>
          <w:szCs w:val="23"/>
        </w:rPr>
        <w:tab/>
      </w:r>
      <w:r w:rsidR="006A1691" w:rsidRPr="001317C8">
        <w:rPr>
          <w:rFonts w:ascii="Humanst521 BT" w:hAnsi="Humanst521 BT" w:cs="Tahoma"/>
          <w:sz w:val="23"/>
          <w:szCs w:val="23"/>
        </w:rPr>
        <w:t>El Director de Escuela reportará a bienestar universitario el listado de los estudiantes que se van a práctica, según la normatividad vigente y para los fines internos de la Universidad</w:t>
      </w:r>
    </w:p>
    <w:p w:rsidR="006A1691" w:rsidRPr="001317C8" w:rsidRDefault="001A3E27" w:rsidP="006A1691">
      <w:pPr>
        <w:ind w:left="709" w:hanging="709"/>
        <w:jc w:val="both"/>
        <w:rPr>
          <w:rFonts w:ascii="Humanst521 BT" w:hAnsi="Humanst521 BT" w:cs="Tahoma"/>
          <w:sz w:val="23"/>
          <w:szCs w:val="23"/>
        </w:rPr>
      </w:pPr>
      <w:r w:rsidRPr="001317C8">
        <w:rPr>
          <w:rFonts w:ascii="Humanst521 BT" w:hAnsi="Humanst521 BT" w:cs="Tahoma"/>
          <w:sz w:val="23"/>
          <w:szCs w:val="23"/>
        </w:rPr>
        <w:t>3.1.11</w:t>
      </w:r>
      <w:r w:rsidRPr="001317C8">
        <w:rPr>
          <w:rFonts w:ascii="Humanst521 BT" w:hAnsi="Humanst521 BT" w:cs="Tahoma"/>
          <w:sz w:val="23"/>
          <w:szCs w:val="23"/>
        </w:rPr>
        <w:tab/>
      </w:r>
      <w:r w:rsidR="006A1691" w:rsidRPr="001317C8">
        <w:rPr>
          <w:rFonts w:ascii="Humanst521 BT" w:hAnsi="Humanst521 BT" w:cs="Tahoma"/>
          <w:sz w:val="23"/>
          <w:szCs w:val="23"/>
        </w:rPr>
        <w:t xml:space="preserve">La Universidad garantizará en caso de requerirse y previa autorización del Director de Escuela, el desplazamiento del director de trabajo de grado a las instalaciones de </w:t>
      </w:r>
      <w:r w:rsidR="006A1691"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006A1691" w:rsidRPr="001317C8">
        <w:rPr>
          <w:rFonts w:ascii="Humanst521 BT" w:hAnsi="Humanst521 BT" w:cs="Tahoma"/>
          <w:b/>
          <w:sz w:val="23"/>
          <w:szCs w:val="23"/>
        </w:rPr>
        <w:t>)</w:t>
      </w:r>
      <w:r w:rsidR="006A1691" w:rsidRPr="001317C8">
        <w:rPr>
          <w:rFonts w:ascii="Humanst521 BT" w:hAnsi="Humanst521 BT" w:cs="Tahoma"/>
          <w:sz w:val="23"/>
          <w:szCs w:val="23"/>
        </w:rPr>
        <w:t>, en caso de que las mismas se encuentren fuera del área metropolitana de Bucaramanga y dentro del territorio colombiano, según lo convenido con esta última.</w:t>
      </w:r>
    </w:p>
    <w:p w:rsidR="006A1691" w:rsidRPr="001317C8" w:rsidRDefault="006A1691" w:rsidP="006A1691">
      <w:pPr>
        <w:ind w:left="709" w:hanging="709"/>
        <w:jc w:val="both"/>
        <w:rPr>
          <w:rFonts w:ascii="Humanst521 BT" w:hAnsi="Humanst521 BT" w:cs="Tahoma"/>
          <w:sz w:val="23"/>
          <w:szCs w:val="23"/>
        </w:rPr>
      </w:pPr>
      <w:r w:rsidRPr="001317C8">
        <w:rPr>
          <w:rFonts w:ascii="Humanst521 BT" w:hAnsi="Humanst521 BT" w:cs="Tahoma"/>
          <w:sz w:val="23"/>
          <w:szCs w:val="23"/>
        </w:rPr>
        <w:t>3.1.12</w:t>
      </w:r>
      <w:r w:rsidRPr="001317C8">
        <w:rPr>
          <w:rFonts w:ascii="Humanst521 BT" w:hAnsi="Humanst521 BT" w:cs="Tahoma"/>
          <w:sz w:val="23"/>
          <w:szCs w:val="23"/>
        </w:rPr>
        <w:tab/>
        <w:t xml:space="preserve">Las demás que se deriven del desarrollo del presente convenio. </w:t>
      </w:r>
    </w:p>
    <w:p w:rsidR="006A1691" w:rsidRPr="001317C8" w:rsidRDefault="006A1691" w:rsidP="006A1691">
      <w:pPr>
        <w:ind w:left="709" w:hanging="709"/>
        <w:jc w:val="both"/>
        <w:rPr>
          <w:rFonts w:ascii="Humanst521 BT" w:hAnsi="Humanst521 BT" w:cs="Tahoma"/>
          <w:sz w:val="23"/>
          <w:szCs w:val="23"/>
        </w:rPr>
      </w:pPr>
    </w:p>
    <w:p w:rsidR="006A1691" w:rsidRPr="001317C8" w:rsidRDefault="006A1691" w:rsidP="006A1691">
      <w:pPr>
        <w:jc w:val="both"/>
        <w:rPr>
          <w:rFonts w:ascii="Humanst521 BT" w:hAnsi="Humanst521 BT" w:cs="Tahoma"/>
          <w:sz w:val="23"/>
          <w:szCs w:val="23"/>
        </w:rPr>
      </w:pPr>
    </w:p>
    <w:p w:rsidR="006A1691" w:rsidRPr="001317C8" w:rsidRDefault="006A1691" w:rsidP="006A1691">
      <w:pPr>
        <w:jc w:val="both"/>
        <w:rPr>
          <w:rFonts w:ascii="Humanst521 BT" w:hAnsi="Humanst521 BT" w:cs="Tahoma"/>
          <w:b/>
          <w:sz w:val="23"/>
          <w:szCs w:val="23"/>
        </w:rPr>
      </w:pPr>
      <w:r w:rsidRPr="001317C8">
        <w:rPr>
          <w:rFonts w:ascii="Humanst521 BT" w:hAnsi="Humanst521 BT" w:cs="Tahoma"/>
          <w:sz w:val="23"/>
          <w:szCs w:val="23"/>
        </w:rPr>
        <w:t>3.2</w:t>
      </w:r>
      <w:r w:rsidRPr="001317C8">
        <w:rPr>
          <w:rFonts w:ascii="Humanst521 BT" w:hAnsi="Humanst521 BT" w:cs="Tahoma"/>
          <w:sz w:val="23"/>
          <w:szCs w:val="23"/>
        </w:rPr>
        <w:tab/>
        <w:t xml:space="preserve">De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w:t>
      </w:r>
    </w:p>
    <w:p w:rsidR="006A1691" w:rsidRPr="001317C8" w:rsidRDefault="006A1691" w:rsidP="006A1691">
      <w:pPr>
        <w:jc w:val="both"/>
        <w:rPr>
          <w:rFonts w:ascii="Humanst521 BT" w:hAnsi="Humanst521 BT" w:cs="Tahoma"/>
          <w:sz w:val="23"/>
          <w:szCs w:val="23"/>
        </w:rPr>
      </w:pP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3.2.1</w:t>
      </w:r>
      <w:r w:rsidR="001A3E27" w:rsidRPr="001317C8">
        <w:rPr>
          <w:rFonts w:ascii="Humanst521 BT" w:hAnsi="Humanst521 BT" w:cs="Tahoma"/>
          <w:sz w:val="23"/>
          <w:szCs w:val="23"/>
        </w:rPr>
        <w:tab/>
      </w:r>
      <w:r w:rsidRPr="001317C8">
        <w:rPr>
          <w:rFonts w:ascii="Humanst521 BT" w:hAnsi="Humanst521 BT" w:cs="Tahoma"/>
          <w:sz w:val="23"/>
          <w:szCs w:val="23"/>
        </w:rPr>
        <w:t>Informar a LA UNIVERSIDAD con anteriorid</w:t>
      </w:r>
      <w:r w:rsidR="001A3E27" w:rsidRPr="001317C8">
        <w:rPr>
          <w:rFonts w:ascii="Humanst521 BT" w:hAnsi="Humanst521 BT" w:cs="Tahoma"/>
          <w:sz w:val="23"/>
          <w:szCs w:val="23"/>
        </w:rPr>
        <w:t xml:space="preserve">ad al inicio de las actividades </w:t>
      </w:r>
      <w:r w:rsidRPr="001317C8">
        <w:rPr>
          <w:rFonts w:ascii="Humanst521 BT" w:hAnsi="Humanst521 BT" w:cs="Tahoma"/>
          <w:sz w:val="23"/>
          <w:szCs w:val="23"/>
        </w:rPr>
        <w:t>propias de la práctica, que en todo caso</w:t>
      </w:r>
      <w:r w:rsidR="001A3E27" w:rsidRPr="001317C8">
        <w:rPr>
          <w:rFonts w:ascii="Humanst521 BT" w:hAnsi="Humanst521 BT" w:cs="Tahoma"/>
          <w:sz w:val="23"/>
          <w:szCs w:val="23"/>
        </w:rPr>
        <w:t xml:space="preserve"> estarán encaminadas a la mejor </w:t>
      </w:r>
      <w:r w:rsidRPr="001317C8">
        <w:rPr>
          <w:rFonts w:ascii="Humanst521 BT" w:hAnsi="Humanst521 BT" w:cs="Tahoma"/>
          <w:sz w:val="23"/>
          <w:szCs w:val="23"/>
        </w:rPr>
        <w:t>formación profesional del estudiante en práctica, el núm</w:t>
      </w:r>
      <w:r w:rsidR="001A3E27" w:rsidRPr="001317C8">
        <w:rPr>
          <w:rFonts w:ascii="Humanst521 BT" w:hAnsi="Humanst521 BT" w:cs="Tahoma"/>
          <w:sz w:val="23"/>
          <w:szCs w:val="23"/>
        </w:rPr>
        <w:t xml:space="preserve">ero de estudiantes que requiera </w:t>
      </w:r>
      <w:r w:rsidRPr="001317C8">
        <w:rPr>
          <w:rFonts w:ascii="Humanst521 BT" w:hAnsi="Humanst521 BT" w:cs="Tahoma"/>
          <w:sz w:val="23"/>
          <w:szCs w:val="23"/>
        </w:rPr>
        <w:t>para cada semestre académico, así como los requisitos mínimos que deben cumplir los aspirantes por medio de documento escrito, correo electrónico o a través del portal CUEES.</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lastRenderedPageBreak/>
        <w:t>3.2.2</w:t>
      </w:r>
      <w:r w:rsidRPr="001317C8">
        <w:rPr>
          <w:rFonts w:ascii="Humanst521 BT" w:hAnsi="Humanst521 BT" w:cs="Tahoma"/>
          <w:sz w:val="23"/>
          <w:szCs w:val="23"/>
        </w:rPr>
        <w:tab/>
        <w:t xml:space="preserve">Seleccionar los estudiantes que realizarán las </w:t>
      </w:r>
      <w:r w:rsidR="00C801E5" w:rsidRPr="001317C8">
        <w:rPr>
          <w:rFonts w:ascii="Humanst521 BT" w:hAnsi="Humanst521 BT" w:cs="Tahoma"/>
          <w:sz w:val="23"/>
          <w:szCs w:val="23"/>
        </w:rPr>
        <w:t>PRÁCTICAS SOCIALES</w:t>
      </w:r>
      <w:r w:rsidRPr="001317C8">
        <w:rPr>
          <w:rFonts w:ascii="Humanst521 BT" w:hAnsi="Humanst521 BT" w:cs="Tahoma"/>
          <w:sz w:val="23"/>
          <w:szCs w:val="23"/>
        </w:rPr>
        <w:t>, como modalidad de trabajo de grado de los estudiantes preseleccionados presentados por LA UNIVERSIDAD.</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3.2.3</w:t>
      </w:r>
      <w:r w:rsidRPr="001317C8">
        <w:rPr>
          <w:rFonts w:ascii="Humanst521 BT" w:hAnsi="Humanst521 BT" w:cs="Tahoma"/>
          <w:sz w:val="23"/>
          <w:szCs w:val="23"/>
        </w:rPr>
        <w:tab/>
        <w:t>Facilitar al estudiante todos los medios para que reciba formación profesional metódica y completa en los términos de la práctica convenida.</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3.2.4</w:t>
      </w:r>
      <w:r w:rsidRPr="001317C8">
        <w:rPr>
          <w:rFonts w:ascii="Humanst521 BT" w:hAnsi="Humanst521 BT" w:cs="Tahoma"/>
          <w:sz w:val="23"/>
          <w:szCs w:val="23"/>
        </w:rPr>
        <w:tab/>
        <w:t xml:space="preserve">Nombrar un profesional de LA </w:t>
      </w:r>
      <w:r w:rsidR="00C801E5" w:rsidRPr="001317C8">
        <w:rPr>
          <w:rFonts w:ascii="Humanst521 BT" w:hAnsi="Humanst521 BT" w:cs="Tahoma"/>
          <w:sz w:val="23"/>
          <w:szCs w:val="23"/>
        </w:rPr>
        <w:t>ENTIDAD</w:t>
      </w:r>
      <w:r w:rsidRPr="001317C8">
        <w:rPr>
          <w:rFonts w:ascii="Humanst521 BT" w:hAnsi="Humanst521 BT" w:cs="Tahoma"/>
          <w:sz w:val="23"/>
          <w:szCs w:val="23"/>
        </w:rPr>
        <w:t xml:space="preserve"> que actúe como tutor del estudiante durante el desarrollo de la práctica convenida.</w:t>
      </w:r>
      <w:r w:rsidRPr="001317C8">
        <w:rPr>
          <w:rFonts w:ascii="Humanst521 BT" w:hAnsi="Humanst521 BT" w:cs="Tahoma"/>
          <w:sz w:val="23"/>
          <w:szCs w:val="23"/>
        </w:rPr>
        <w:tab/>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3.2.5</w:t>
      </w:r>
      <w:r w:rsidRPr="001317C8">
        <w:rPr>
          <w:rFonts w:ascii="Humanst521 BT" w:hAnsi="Humanst521 BT" w:cs="Tahoma"/>
          <w:sz w:val="23"/>
          <w:szCs w:val="23"/>
        </w:rPr>
        <w:tab/>
        <w:t>Realizar la evaluación de desempeño de los estudiantes en los términos solicitados por LA UNIVERSIDAD.</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3.2.6</w:t>
      </w:r>
      <w:r w:rsidRPr="001317C8">
        <w:rPr>
          <w:rFonts w:ascii="Humanst521 BT" w:hAnsi="Humanst521 BT" w:cs="Tahoma"/>
          <w:sz w:val="23"/>
          <w:szCs w:val="23"/>
        </w:rPr>
        <w:tab/>
        <w:t>Permitir a LA UNIVERSIDAD realizar la comprobación directa de las actividades realizadas por los estudiantes por medio de visitas físicas a las instalaciones y demás lugares en donde estas se desarrollen. Así mismo, facilitar al estudiante la disposición de los tiempos programados con el Director del trabajo de grado para las sesiones de consulta, asesoría o seguimiento.</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3.2.7</w:t>
      </w:r>
      <w:r w:rsidRPr="001317C8">
        <w:rPr>
          <w:rFonts w:ascii="Humanst521 BT" w:hAnsi="Humanst521 BT" w:cs="Tahoma"/>
          <w:sz w:val="23"/>
          <w:szCs w:val="23"/>
        </w:rPr>
        <w:tab/>
        <w:t xml:space="preserve">Asignar a los estudiantes la realización de actividades directamente relacionadas con el objeto propio del programa académico que adelanten, en concordancia con las directrices trazadas por LA UNIVERSIDAD en este sentido. </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3.2.8</w:t>
      </w:r>
      <w:r w:rsidRPr="001317C8">
        <w:rPr>
          <w:rFonts w:ascii="Humanst521 BT" w:hAnsi="Humanst521 BT" w:cs="Tahoma"/>
          <w:sz w:val="23"/>
          <w:szCs w:val="23"/>
        </w:rPr>
        <w:tab/>
        <w:t>Hacer una inducción y orientación; así como prestar el entrenamiento y supervisión requeridos para el desarrollo de las tareas que le sean asignadas.</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3.2.9</w:t>
      </w:r>
      <w:r w:rsidRPr="001317C8">
        <w:rPr>
          <w:rFonts w:ascii="Humanst521 BT" w:hAnsi="Humanst521 BT" w:cs="Tahoma"/>
          <w:sz w:val="23"/>
          <w:szCs w:val="23"/>
        </w:rPr>
        <w:tab/>
        <w:t>Expedir el correspondiente documento de identificación interna al estudiante en práctica.</w:t>
      </w:r>
    </w:p>
    <w:p w:rsidR="006A1691" w:rsidRPr="001317C8" w:rsidRDefault="001A3E27" w:rsidP="001A3E27">
      <w:pPr>
        <w:ind w:left="709" w:hanging="709"/>
        <w:jc w:val="both"/>
        <w:rPr>
          <w:rFonts w:ascii="Humanst521 BT" w:hAnsi="Humanst521 BT" w:cs="Tahoma"/>
          <w:sz w:val="23"/>
          <w:szCs w:val="23"/>
        </w:rPr>
      </w:pPr>
      <w:r w:rsidRPr="001317C8">
        <w:rPr>
          <w:rFonts w:ascii="Humanst521 BT" w:hAnsi="Humanst521 BT" w:cs="Tahoma"/>
          <w:sz w:val="23"/>
          <w:szCs w:val="23"/>
        </w:rPr>
        <w:t>3.2.10</w:t>
      </w:r>
      <w:r w:rsidRPr="001317C8">
        <w:rPr>
          <w:rFonts w:ascii="Humanst521 BT" w:hAnsi="Humanst521 BT" w:cs="Tahoma"/>
          <w:sz w:val="23"/>
          <w:szCs w:val="23"/>
        </w:rPr>
        <w:tab/>
      </w:r>
      <w:r w:rsidR="006A1691" w:rsidRPr="001317C8">
        <w:rPr>
          <w:rFonts w:ascii="Humanst521 BT" w:hAnsi="Humanst521 BT" w:cs="Tahoma"/>
          <w:sz w:val="23"/>
          <w:szCs w:val="23"/>
        </w:rPr>
        <w:t>Informar a LA UNIVERSIDAD cualquier novedad o eventualidad que se presente relacionada con los estudiantes en el desarrollo de las actividades que les han sido asignadas.</w:t>
      </w:r>
    </w:p>
    <w:p w:rsidR="006A1691" w:rsidRPr="001317C8" w:rsidRDefault="001A3E27" w:rsidP="001A3E27">
      <w:pPr>
        <w:ind w:left="709" w:hanging="709"/>
        <w:jc w:val="both"/>
        <w:rPr>
          <w:rFonts w:ascii="Humanst521 BT" w:hAnsi="Humanst521 BT" w:cs="Tahoma"/>
          <w:sz w:val="23"/>
          <w:szCs w:val="23"/>
        </w:rPr>
      </w:pPr>
      <w:r w:rsidRPr="001317C8">
        <w:rPr>
          <w:rFonts w:ascii="Humanst521 BT" w:hAnsi="Humanst521 BT" w:cs="Tahoma"/>
          <w:sz w:val="23"/>
          <w:szCs w:val="23"/>
        </w:rPr>
        <w:t>3.2.11</w:t>
      </w:r>
      <w:r w:rsidRPr="001317C8">
        <w:rPr>
          <w:rFonts w:ascii="Humanst521 BT" w:hAnsi="Humanst521 BT" w:cs="Tahoma"/>
          <w:sz w:val="23"/>
          <w:szCs w:val="23"/>
        </w:rPr>
        <w:tab/>
      </w:r>
      <w:r w:rsidR="006A1691" w:rsidRPr="001317C8">
        <w:rPr>
          <w:rFonts w:ascii="Humanst521 BT" w:hAnsi="Humanst521 BT" w:cs="Tahoma"/>
          <w:sz w:val="23"/>
          <w:szCs w:val="23"/>
        </w:rPr>
        <w:t>Aprobar junto con el Comité de Trabajos de Grado de LA UNIVERSIDAD, el Plan de Trabajo elaborado por el estudiante durante la realización de su Trabajo de Grado I.</w:t>
      </w:r>
    </w:p>
    <w:p w:rsidR="006A1691" w:rsidRPr="001317C8" w:rsidRDefault="006A1691" w:rsidP="001A3E27">
      <w:pPr>
        <w:ind w:left="709" w:hanging="709"/>
        <w:jc w:val="both"/>
        <w:rPr>
          <w:rFonts w:ascii="Humanst521 BT" w:hAnsi="Humanst521 BT" w:cs="Tahoma"/>
          <w:sz w:val="23"/>
          <w:szCs w:val="23"/>
        </w:rPr>
      </w:pPr>
      <w:r w:rsidRPr="001317C8">
        <w:rPr>
          <w:rFonts w:ascii="Humanst521 BT" w:hAnsi="Humanst521 BT" w:cs="Tahoma"/>
          <w:sz w:val="23"/>
          <w:szCs w:val="23"/>
        </w:rPr>
        <w:t>3.2.11</w:t>
      </w:r>
      <w:r w:rsidRPr="001317C8">
        <w:rPr>
          <w:rFonts w:ascii="Humanst521 BT" w:hAnsi="Humanst521 BT" w:cs="Tahoma"/>
          <w:sz w:val="23"/>
          <w:szCs w:val="23"/>
        </w:rPr>
        <w:tab/>
        <w:t>Las demás que se deriven del desarrollo del presente convenio.</w:t>
      </w:r>
    </w:p>
    <w:p w:rsidR="006A1691" w:rsidRPr="001317C8" w:rsidRDefault="006A1691" w:rsidP="006A1691">
      <w:pPr>
        <w:jc w:val="both"/>
        <w:rPr>
          <w:rFonts w:ascii="Humanst521 BT" w:hAnsi="Humanst521 BT" w:cs="Tahoma"/>
          <w:sz w:val="23"/>
          <w:szCs w:val="23"/>
        </w:rPr>
      </w:pPr>
    </w:p>
    <w:p w:rsidR="006A1691" w:rsidRPr="001317C8" w:rsidRDefault="006A1691" w:rsidP="006A1691">
      <w:pPr>
        <w:jc w:val="both"/>
        <w:rPr>
          <w:rFonts w:ascii="Humanst521 BT" w:hAnsi="Humanst521 BT" w:cs="Tahoma"/>
          <w:sz w:val="23"/>
          <w:szCs w:val="23"/>
        </w:rPr>
      </w:pPr>
      <w:r w:rsidRPr="001317C8">
        <w:rPr>
          <w:rFonts w:ascii="Humanst521 BT" w:hAnsi="Humanst521 BT" w:cs="Tahoma"/>
          <w:b/>
          <w:sz w:val="23"/>
          <w:szCs w:val="23"/>
        </w:rPr>
        <w:t>CLÁUSULA CUARTA. SUPERVISIÓN:</w:t>
      </w:r>
      <w:r w:rsidRPr="001317C8">
        <w:rPr>
          <w:rFonts w:ascii="Humanst521 BT" w:hAnsi="Humanst521 BT" w:cs="Tahoma"/>
          <w:sz w:val="23"/>
          <w:szCs w:val="23"/>
        </w:rPr>
        <w:t xml:space="preserve"> </w:t>
      </w:r>
      <w:r w:rsidRPr="001317C8">
        <w:rPr>
          <w:rFonts w:ascii="Humanst521 BT" w:hAnsi="Humanst521 BT" w:cs="Tahoma"/>
          <w:b/>
          <w:sz w:val="23"/>
          <w:szCs w:val="23"/>
        </w:rPr>
        <w:t>LA UNIVERSIDAD</w:t>
      </w:r>
      <w:r w:rsidRPr="001317C8">
        <w:rPr>
          <w:rFonts w:ascii="Humanst521 BT" w:hAnsi="Humanst521 BT" w:cs="Tahoma"/>
          <w:sz w:val="23"/>
          <w:szCs w:val="23"/>
        </w:rPr>
        <w:t xml:space="preserve">, a través del Comité de trabajos de grado de la Escuela respectiva, verificará periódicamente el cumplimiento de las labores encomendadas a los practicantes, para lo cual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 xml:space="preserve">brindará toda la colaboración que sea requerida. </w:t>
      </w:r>
    </w:p>
    <w:p w:rsidR="006A1691" w:rsidRPr="001317C8" w:rsidRDefault="006A1691" w:rsidP="006A1691">
      <w:pPr>
        <w:tabs>
          <w:tab w:val="left" w:pos="1035"/>
        </w:tabs>
        <w:jc w:val="both"/>
        <w:rPr>
          <w:rFonts w:ascii="Humanst521 BT" w:hAnsi="Humanst521 BT" w:cs="Tahoma"/>
          <w:sz w:val="23"/>
          <w:szCs w:val="23"/>
        </w:rPr>
      </w:pPr>
    </w:p>
    <w:p w:rsidR="006A1691" w:rsidRDefault="006A1691" w:rsidP="006A1691">
      <w:pPr>
        <w:jc w:val="both"/>
        <w:rPr>
          <w:rFonts w:ascii="Humanst521 BT" w:hAnsi="Humanst521 BT" w:cs="Tahoma"/>
          <w:sz w:val="23"/>
          <w:szCs w:val="23"/>
        </w:rPr>
      </w:pPr>
      <w:r w:rsidRPr="001317C8">
        <w:rPr>
          <w:rFonts w:ascii="Humanst521 BT" w:hAnsi="Humanst521 BT" w:cs="Tahoma"/>
          <w:b/>
          <w:sz w:val="23"/>
          <w:szCs w:val="23"/>
        </w:rPr>
        <w:t>CLÁUSULA QUINTA. DURACIÓN DE LA PRÁCTICA:</w:t>
      </w:r>
      <w:r w:rsidRPr="001317C8">
        <w:rPr>
          <w:rFonts w:ascii="Humanst521 BT" w:hAnsi="Humanst521 BT" w:cs="Tahoma"/>
          <w:sz w:val="23"/>
          <w:szCs w:val="23"/>
        </w:rPr>
        <w:t xml:space="preserve"> La duración de cada práctica será la convenida por las partes, teniendo en cuenta lo señalado en la normatividad interna de la UNIVERSIDAD y las necesidades de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w:t>
      </w:r>
      <w:r w:rsidRPr="001317C8">
        <w:rPr>
          <w:rFonts w:ascii="Humanst521 BT" w:hAnsi="Humanst521 BT" w:cs="Tahoma"/>
          <w:sz w:val="23"/>
          <w:szCs w:val="23"/>
        </w:rPr>
        <w:t xml:space="preserve">  El térm</w:t>
      </w:r>
      <w:r w:rsidR="00A53BFE" w:rsidRPr="001317C8">
        <w:rPr>
          <w:rFonts w:ascii="Humanst521 BT" w:hAnsi="Humanst521 BT" w:cs="Tahoma"/>
          <w:sz w:val="23"/>
          <w:szCs w:val="23"/>
        </w:rPr>
        <w:t>ino est</w:t>
      </w:r>
      <w:r w:rsidR="001A3E27" w:rsidRPr="001317C8">
        <w:rPr>
          <w:rFonts w:ascii="Humanst521 BT" w:hAnsi="Humanst521 BT" w:cs="Tahoma"/>
          <w:sz w:val="23"/>
          <w:szCs w:val="23"/>
        </w:rPr>
        <w:t>ipulado en cada práctica social</w:t>
      </w:r>
      <w:r w:rsidRPr="001317C8">
        <w:rPr>
          <w:rFonts w:ascii="Humanst521 BT" w:hAnsi="Humanst521 BT" w:cs="Tahoma"/>
          <w:sz w:val="23"/>
          <w:szCs w:val="23"/>
        </w:rPr>
        <w:t xml:space="preserve"> como modalidad de trabajo de grado deberá ser informado por </w:t>
      </w:r>
      <w:r w:rsidRPr="001317C8">
        <w:rPr>
          <w:rFonts w:ascii="Humanst521 BT" w:hAnsi="Humanst521 BT" w:cs="Tahoma"/>
          <w:b/>
          <w:sz w:val="23"/>
          <w:szCs w:val="23"/>
        </w:rPr>
        <w:t xml:space="preserve">LA UNIVERSIDAD </w:t>
      </w:r>
      <w:r w:rsidRPr="001317C8">
        <w:rPr>
          <w:rFonts w:ascii="Humanst521 BT" w:hAnsi="Humanst521 BT" w:cs="Tahoma"/>
          <w:sz w:val="23"/>
          <w:szCs w:val="23"/>
        </w:rPr>
        <w:t>a</w:t>
      </w:r>
      <w:r w:rsidR="00A53BFE" w:rsidRPr="001317C8">
        <w:rPr>
          <w:rFonts w:ascii="Humanst521 BT" w:hAnsi="Humanst521 BT" w:cs="Tahoma"/>
          <w:sz w:val="23"/>
          <w:szCs w:val="23"/>
        </w:rPr>
        <w:t xml:space="preserve"> la </w:t>
      </w:r>
      <w:r w:rsidRPr="001317C8">
        <w:rPr>
          <w:rFonts w:ascii="Humanst521 BT" w:hAnsi="Humanst521 BT" w:cs="Tahoma"/>
          <w:sz w:val="23"/>
          <w:szCs w:val="23"/>
        </w:rPr>
        <w:t xml:space="preserve"> </w:t>
      </w:r>
      <w:r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Pr="001317C8">
        <w:rPr>
          <w:rFonts w:ascii="Humanst521 BT" w:hAnsi="Humanst521 BT" w:cs="Tahoma"/>
          <w:b/>
          <w:sz w:val="23"/>
          <w:szCs w:val="23"/>
        </w:rPr>
        <w:t xml:space="preserve">) </w:t>
      </w:r>
      <w:r w:rsidRPr="001317C8">
        <w:rPr>
          <w:rFonts w:ascii="Humanst521 BT" w:hAnsi="Humanst521 BT" w:cs="Tahoma"/>
          <w:sz w:val="23"/>
          <w:szCs w:val="23"/>
        </w:rPr>
        <w:t>en el acta de compromiso que será suscrita</w:t>
      </w:r>
      <w:r w:rsidRPr="001317C8">
        <w:rPr>
          <w:rFonts w:ascii="Humanst521 BT" w:hAnsi="Humanst521 BT" w:cs="Tahoma"/>
          <w:b/>
          <w:sz w:val="23"/>
          <w:szCs w:val="23"/>
        </w:rPr>
        <w:t xml:space="preserve"> </w:t>
      </w:r>
      <w:r w:rsidRPr="001317C8">
        <w:rPr>
          <w:rFonts w:ascii="Humanst521 BT" w:hAnsi="Humanst521 BT" w:cs="Tahoma"/>
          <w:sz w:val="23"/>
          <w:szCs w:val="23"/>
        </w:rPr>
        <w:t>con anterioridad al inicio de la misma, que</w:t>
      </w:r>
      <w:r w:rsidR="00A53BFE" w:rsidRPr="001317C8">
        <w:rPr>
          <w:rFonts w:ascii="Humanst521 BT" w:hAnsi="Humanst521 BT" w:cs="Tahoma"/>
          <w:sz w:val="23"/>
          <w:szCs w:val="23"/>
        </w:rPr>
        <w:t xml:space="preserve"> en todo caso deb</w:t>
      </w:r>
      <w:r w:rsidR="004B1FB6" w:rsidRPr="001317C8">
        <w:rPr>
          <w:rFonts w:ascii="Humanst521 BT" w:hAnsi="Humanst521 BT" w:cs="Tahoma"/>
          <w:sz w:val="23"/>
          <w:szCs w:val="23"/>
        </w:rPr>
        <w:t>erá ser mínimo el previsto para un periodo académi</w:t>
      </w:r>
      <w:r w:rsidR="001A3E27" w:rsidRPr="001317C8">
        <w:rPr>
          <w:rFonts w:ascii="Humanst521 BT" w:hAnsi="Humanst521 BT" w:cs="Tahoma"/>
          <w:sz w:val="23"/>
          <w:szCs w:val="23"/>
        </w:rPr>
        <w:t>co, prorrogable por otro igual.</w:t>
      </w:r>
    </w:p>
    <w:p w:rsidR="0003190A" w:rsidRPr="001317C8" w:rsidRDefault="0003190A" w:rsidP="006A1691">
      <w:pPr>
        <w:jc w:val="both"/>
        <w:rPr>
          <w:rFonts w:ascii="Humanst521 BT" w:hAnsi="Humanst521 BT" w:cs="Tahoma"/>
          <w:sz w:val="23"/>
          <w:szCs w:val="23"/>
        </w:rPr>
      </w:pPr>
      <w:bookmarkStart w:id="0" w:name="_GoBack"/>
      <w:bookmarkEnd w:id="0"/>
    </w:p>
    <w:p w:rsidR="00ED4834" w:rsidRPr="001317C8" w:rsidRDefault="00ED4834" w:rsidP="00ED4834">
      <w:pPr>
        <w:jc w:val="both"/>
        <w:rPr>
          <w:rFonts w:ascii="Humanst521 BT" w:hAnsi="Humanst521 BT" w:cs="Arial"/>
          <w:color w:val="000000" w:themeColor="text1"/>
          <w:sz w:val="23"/>
          <w:szCs w:val="23"/>
          <w:lang w:val="es-CO"/>
        </w:rPr>
      </w:pPr>
      <w:r w:rsidRPr="001317C8">
        <w:rPr>
          <w:rFonts w:ascii="Humanst521 BT" w:hAnsi="Humanst521 BT" w:cs="Tahoma"/>
          <w:b/>
          <w:sz w:val="23"/>
          <w:szCs w:val="23"/>
        </w:rPr>
        <w:t>CLÁUSULA SEXTA.</w:t>
      </w:r>
      <w:r w:rsidRPr="001317C8">
        <w:rPr>
          <w:rFonts w:ascii="Humanst521 BT" w:hAnsi="Humanst521 BT" w:cs="Arial"/>
          <w:b/>
          <w:color w:val="000000" w:themeColor="text1"/>
          <w:sz w:val="23"/>
          <w:szCs w:val="23"/>
          <w:lang w:val="es-CO"/>
        </w:rPr>
        <w:t xml:space="preserve"> NO EXISTENCIA DE RELACIÓN LABORAL.</w:t>
      </w:r>
      <w:r w:rsidRPr="001317C8">
        <w:rPr>
          <w:rFonts w:ascii="Humanst521 BT" w:hAnsi="Humanst521 BT" w:cs="Arial"/>
          <w:color w:val="000000" w:themeColor="text1"/>
          <w:sz w:val="23"/>
          <w:szCs w:val="23"/>
          <w:lang w:val="es-CO"/>
        </w:rPr>
        <w:t xml:space="preserve"> 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rsidR="00ED4834" w:rsidRPr="001317C8" w:rsidRDefault="00ED4834" w:rsidP="006A1691">
      <w:pPr>
        <w:jc w:val="both"/>
        <w:rPr>
          <w:rFonts w:ascii="Humanst521 BT" w:hAnsi="Humanst521 BT" w:cs="Tahoma"/>
          <w:sz w:val="23"/>
          <w:szCs w:val="23"/>
          <w:lang w:val="es-CO"/>
        </w:rPr>
      </w:pPr>
    </w:p>
    <w:p w:rsidR="006A1691" w:rsidRPr="001317C8" w:rsidRDefault="00ED4834" w:rsidP="006A1691">
      <w:pPr>
        <w:jc w:val="both"/>
        <w:rPr>
          <w:rFonts w:ascii="Humanst521 BT" w:hAnsi="Humanst521 BT" w:cs="Tahoma"/>
          <w:sz w:val="23"/>
          <w:szCs w:val="23"/>
        </w:rPr>
      </w:pPr>
      <w:r w:rsidRPr="001317C8">
        <w:rPr>
          <w:rFonts w:ascii="Humanst521 BT" w:hAnsi="Humanst521 BT" w:cs="Tahoma"/>
          <w:b/>
          <w:sz w:val="23"/>
          <w:szCs w:val="23"/>
        </w:rPr>
        <w:t>CLÁUSULA SÉPTIMA</w:t>
      </w:r>
      <w:r w:rsidR="006A1691" w:rsidRPr="001317C8">
        <w:rPr>
          <w:rFonts w:ascii="Humanst521 BT" w:hAnsi="Humanst521 BT" w:cs="Tahoma"/>
          <w:b/>
          <w:sz w:val="23"/>
          <w:szCs w:val="23"/>
        </w:rPr>
        <w:t>. DURACIÓN DEL CONVENIO</w:t>
      </w:r>
      <w:r w:rsidR="006A1691" w:rsidRPr="001317C8">
        <w:rPr>
          <w:rFonts w:ascii="Humanst521 BT" w:hAnsi="Humanst521 BT" w:cs="Tahoma"/>
          <w:sz w:val="23"/>
          <w:szCs w:val="23"/>
        </w:rPr>
        <w:t>: El presente convenio tendrá un período de duración de cinco (5) años contados a partir de la fecha de la firma del presente documento.</w:t>
      </w:r>
    </w:p>
    <w:p w:rsidR="006A1691" w:rsidRPr="001317C8" w:rsidRDefault="006A1691" w:rsidP="006A1691">
      <w:pPr>
        <w:jc w:val="both"/>
        <w:rPr>
          <w:rFonts w:ascii="Humanst521 BT" w:hAnsi="Humanst521 BT" w:cs="Tahoma"/>
          <w:sz w:val="23"/>
          <w:szCs w:val="23"/>
        </w:rPr>
      </w:pPr>
    </w:p>
    <w:p w:rsidR="006A1691" w:rsidRPr="001317C8" w:rsidRDefault="00ED4834" w:rsidP="006A1691">
      <w:pPr>
        <w:pStyle w:val="Textoindependiente"/>
        <w:jc w:val="both"/>
        <w:rPr>
          <w:rFonts w:ascii="Humanst521 BT" w:hAnsi="Humanst521 BT" w:cs="Tahoma"/>
          <w:b w:val="0"/>
          <w:sz w:val="23"/>
          <w:szCs w:val="23"/>
        </w:rPr>
      </w:pPr>
      <w:r w:rsidRPr="001317C8">
        <w:rPr>
          <w:rFonts w:ascii="Humanst521 BT" w:hAnsi="Humanst521 BT" w:cs="Tahoma"/>
          <w:sz w:val="23"/>
          <w:szCs w:val="23"/>
        </w:rPr>
        <w:t>CLÁUSULA OCTAVA</w:t>
      </w:r>
      <w:r w:rsidR="006A1691" w:rsidRPr="001317C8">
        <w:rPr>
          <w:rFonts w:ascii="Humanst521 BT" w:hAnsi="Humanst521 BT" w:cs="Tahoma"/>
          <w:sz w:val="23"/>
          <w:szCs w:val="23"/>
          <w:lang w:val="es-ES"/>
        </w:rPr>
        <w:t>.</w:t>
      </w:r>
      <w:r w:rsidR="006A1691" w:rsidRPr="001317C8">
        <w:rPr>
          <w:rFonts w:ascii="Humanst521 BT" w:hAnsi="Humanst521 BT" w:cs="Tahoma"/>
          <w:b w:val="0"/>
          <w:sz w:val="23"/>
          <w:szCs w:val="23"/>
          <w:lang w:val="es-ES"/>
        </w:rPr>
        <w:t xml:space="preserve"> </w:t>
      </w:r>
      <w:r w:rsidR="006A1691" w:rsidRPr="001317C8">
        <w:rPr>
          <w:rFonts w:ascii="Humanst521 BT" w:hAnsi="Humanst521 BT" w:cs="Tahoma"/>
          <w:sz w:val="23"/>
          <w:szCs w:val="23"/>
        </w:rPr>
        <w:t xml:space="preserve">TERMINACIÓN: </w:t>
      </w:r>
      <w:r w:rsidR="006A1691" w:rsidRPr="001317C8">
        <w:rPr>
          <w:rFonts w:ascii="Humanst521 BT" w:hAnsi="Humanst521 BT" w:cs="Tahoma"/>
          <w:b w:val="0"/>
          <w:sz w:val="23"/>
          <w:szCs w:val="23"/>
          <w:lang w:val="es-CO"/>
        </w:rPr>
        <w:t xml:space="preserve">El presente convenio se dará por terminado, </w:t>
      </w:r>
      <w:r w:rsidR="006A1691" w:rsidRPr="001317C8">
        <w:rPr>
          <w:rFonts w:ascii="Humanst521 BT" w:hAnsi="Humanst521 BT" w:cs="Tahoma"/>
          <w:b w:val="0"/>
          <w:sz w:val="23"/>
          <w:szCs w:val="23"/>
        </w:rPr>
        <w:t>sin perjuicio de las demás causales establecidas en la ley, en los siguientes eventos:</w:t>
      </w:r>
    </w:p>
    <w:p w:rsidR="006A1691" w:rsidRPr="001317C8" w:rsidRDefault="006A1691" w:rsidP="006A1691">
      <w:pPr>
        <w:pStyle w:val="Textoindependiente"/>
        <w:jc w:val="both"/>
        <w:rPr>
          <w:rFonts w:ascii="Humanst521 BT" w:hAnsi="Humanst521 BT" w:cs="Tahoma"/>
          <w:b w:val="0"/>
          <w:sz w:val="23"/>
          <w:szCs w:val="23"/>
        </w:rPr>
      </w:pPr>
    </w:p>
    <w:p w:rsidR="006A1691" w:rsidRPr="001317C8" w:rsidRDefault="006A1691" w:rsidP="006A1691">
      <w:pPr>
        <w:pStyle w:val="Textoindependiente"/>
        <w:jc w:val="both"/>
        <w:rPr>
          <w:rFonts w:ascii="Humanst521 BT" w:hAnsi="Humanst521 BT" w:cs="Tahoma"/>
          <w:b w:val="0"/>
          <w:sz w:val="23"/>
          <w:szCs w:val="23"/>
        </w:rPr>
      </w:pPr>
      <w:r w:rsidRPr="001317C8">
        <w:rPr>
          <w:rFonts w:ascii="Humanst521 BT" w:hAnsi="Humanst521 BT" w:cs="Tahoma"/>
          <w:b w:val="0"/>
          <w:sz w:val="23"/>
          <w:szCs w:val="23"/>
        </w:rPr>
        <w:t>7.1</w:t>
      </w:r>
      <w:r w:rsidRPr="001317C8">
        <w:rPr>
          <w:rFonts w:ascii="Humanst521 BT" w:hAnsi="Humanst521 BT" w:cs="Tahoma"/>
          <w:b w:val="0"/>
          <w:sz w:val="23"/>
          <w:szCs w:val="23"/>
        </w:rPr>
        <w:tab/>
        <w:t>Vencimiento del plazo pactado en este convenio o de cualquiera de sus prórrogas.</w:t>
      </w:r>
    </w:p>
    <w:p w:rsidR="006A1691" w:rsidRPr="001317C8" w:rsidRDefault="006A1691" w:rsidP="006A1691">
      <w:pPr>
        <w:pStyle w:val="Textoindependiente"/>
        <w:jc w:val="both"/>
        <w:rPr>
          <w:rFonts w:ascii="Humanst521 BT" w:hAnsi="Humanst521 BT" w:cs="Tahoma"/>
          <w:b w:val="0"/>
          <w:sz w:val="23"/>
          <w:szCs w:val="23"/>
        </w:rPr>
      </w:pPr>
      <w:r w:rsidRPr="001317C8">
        <w:rPr>
          <w:rFonts w:ascii="Humanst521 BT" w:hAnsi="Humanst521 BT" w:cs="Tahoma"/>
          <w:b w:val="0"/>
          <w:sz w:val="23"/>
          <w:szCs w:val="23"/>
        </w:rPr>
        <w:t>7.2</w:t>
      </w:r>
      <w:r w:rsidRPr="001317C8">
        <w:rPr>
          <w:rFonts w:ascii="Humanst521 BT" w:hAnsi="Humanst521 BT" w:cs="Tahoma"/>
          <w:b w:val="0"/>
          <w:sz w:val="23"/>
          <w:szCs w:val="23"/>
        </w:rPr>
        <w:tab/>
        <w:t>Mutuo acuerdo.</w:t>
      </w:r>
    </w:p>
    <w:p w:rsidR="006A1691" w:rsidRPr="001317C8" w:rsidRDefault="006A1691" w:rsidP="006A1691">
      <w:pPr>
        <w:pStyle w:val="Textoindependiente"/>
        <w:ind w:left="709" w:hanging="709"/>
        <w:jc w:val="both"/>
        <w:rPr>
          <w:rFonts w:ascii="Humanst521 BT" w:hAnsi="Humanst521 BT" w:cs="Tahoma"/>
          <w:b w:val="0"/>
          <w:sz w:val="23"/>
          <w:szCs w:val="23"/>
        </w:rPr>
      </w:pPr>
      <w:r w:rsidRPr="001317C8">
        <w:rPr>
          <w:rFonts w:ascii="Humanst521 BT" w:hAnsi="Humanst521 BT" w:cs="Tahoma"/>
          <w:b w:val="0"/>
          <w:sz w:val="23"/>
          <w:szCs w:val="23"/>
        </w:rPr>
        <w:t>7.3</w:t>
      </w:r>
      <w:r w:rsidRPr="001317C8">
        <w:rPr>
          <w:rFonts w:ascii="Humanst521 BT" w:hAnsi="Humanst521 BT" w:cs="Tahoma"/>
          <w:b w:val="0"/>
          <w:sz w:val="23"/>
          <w:szCs w:val="23"/>
        </w:rPr>
        <w:tab/>
        <w:t xml:space="preserve">Aviso escrito de una parte a la otra, con sesenta (60) días de antelación a la fecha en que se pretenda dar por terminado. </w:t>
      </w:r>
    </w:p>
    <w:p w:rsidR="006A1691" w:rsidRPr="001317C8" w:rsidRDefault="006A1691" w:rsidP="006A1691">
      <w:pPr>
        <w:pStyle w:val="Textoindependiente"/>
        <w:ind w:left="709" w:hanging="709"/>
        <w:jc w:val="both"/>
        <w:rPr>
          <w:rFonts w:ascii="Humanst521 BT" w:hAnsi="Humanst521 BT" w:cs="Tahoma"/>
          <w:b w:val="0"/>
          <w:sz w:val="23"/>
          <w:szCs w:val="23"/>
        </w:rPr>
      </w:pPr>
      <w:r w:rsidRPr="001317C8">
        <w:rPr>
          <w:rFonts w:ascii="Humanst521 BT" w:hAnsi="Humanst521 BT" w:cs="Tahoma"/>
          <w:b w:val="0"/>
          <w:sz w:val="23"/>
          <w:szCs w:val="23"/>
        </w:rPr>
        <w:t>7.4</w:t>
      </w:r>
      <w:r w:rsidRPr="001317C8">
        <w:rPr>
          <w:rFonts w:ascii="Humanst521 BT" w:hAnsi="Humanst521 BT" w:cs="Tahoma"/>
          <w:b w:val="0"/>
          <w:sz w:val="23"/>
          <w:szCs w:val="23"/>
        </w:rPr>
        <w:tab/>
        <w:t>Por</w:t>
      </w:r>
      <w:r w:rsidRPr="001317C8">
        <w:rPr>
          <w:rFonts w:ascii="Humanst521 BT" w:hAnsi="Humanst521 BT" w:cs="Arial"/>
          <w:b w:val="0"/>
          <w:sz w:val="23"/>
          <w:szCs w:val="23"/>
        </w:rPr>
        <w:t xml:space="preserve"> </w:t>
      </w:r>
      <w:r w:rsidRPr="001317C8">
        <w:rPr>
          <w:rFonts w:ascii="Humanst521 BT" w:hAnsi="Humanst521 BT" w:cs="Tahoma"/>
          <w:b w:val="0"/>
          <w:sz w:val="23"/>
          <w:szCs w:val="23"/>
        </w:rPr>
        <w:t>incumplimiento comprobado de cualquiera de las obligaciones previstas en el presente convenio, caso en el cual la parte cumplida comunicará a la incumplida sin necesidad de requerimientos previos.</w:t>
      </w:r>
    </w:p>
    <w:p w:rsidR="006A1691" w:rsidRPr="001317C8" w:rsidRDefault="006A1691" w:rsidP="006A1691">
      <w:pPr>
        <w:pStyle w:val="Textoindependiente"/>
        <w:jc w:val="both"/>
        <w:rPr>
          <w:rFonts w:ascii="Humanst521 BT" w:hAnsi="Humanst521 BT" w:cs="Tahoma"/>
          <w:b w:val="0"/>
          <w:sz w:val="23"/>
          <w:szCs w:val="23"/>
        </w:rPr>
      </w:pPr>
      <w:r w:rsidRPr="001317C8">
        <w:rPr>
          <w:rFonts w:ascii="Humanst521 BT" w:hAnsi="Humanst521 BT" w:cs="Tahoma"/>
          <w:b w:val="0"/>
          <w:sz w:val="23"/>
          <w:szCs w:val="23"/>
        </w:rPr>
        <w:t>7.5</w:t>
      </w:r>
      <w:r w:rsidRPr="001317C8">
        <w:rPr>
          <w:rFonts w:ascii="Humanst521 BT" w:hAnsi="Humanst521 BT" w:cs="Tahoma"/>
          <w:b w:val="0"/>
          <w:sz w:val="23"/>
          <w:szCs w:val="23"/>
        </w:rPr>
        <w:tab/>
        <w:t>Por caso fortuito o fuerza mayor.</w:t>
      </w:r>
    </w:p>
    <w:p w:rsidR="006A1691" w:rsidRPr="001317C8" w:rsidRDefault="006A1691" w:rsidP="006A1691">
      <w:pPr>
        <w:pStyle w:val="Textoindependiente"/>
        <w:jc w:val="both"/>
        <w:rPr>
          <w:rFonts w:ascii="Humanst521 BT" w:hAnsi="Humanst521 BT" w:cs="Tahoma"/>
          <w:b w:val="0"/>
          <w:sz w:val="23"/>
          <w:szCs w:val="23"/>
        </w:rPr>
      </w:pPr>
    </w:p>
    <w:p w:rsidR="006A1691" w:rsidRPr="001317C8" w:rsidRDefault="006A1691" w:rsidP="006A1691">
      <w:pPr>
        <w:pStyle w:val="Textoindependiente"/>
        <w:jc w:val="both"/>
        <w:rPr>
          <w:rFonts w:ascii="Humanst521 BT" w:hAnsi="Humanst521 BT" w:cs="Tahoma"/>
          <w:sz w:val="23"/>
          <w:szCs w:val="23"/>
        </w:rPr>
      </w:pPr>
      <w:r w:rsidRPr="001317C8">
        <w:rPr>
          <w:rFonts w:ascii="Humanst521 BT" w:hAnsi="Humanst521 BT" w:cs="Tahoma"/>
          <w:sz w:val="23"/>
          <w:szCs w:val="23"/>
        </w:rPr>
        <w:t xml:space="preserve">PARÁGRAFO: </w:t>
      </w:r>
      <w:r w:rsidRPr="001317C8">
        <w:rPr>
          <w:rFonts w:ascii="Humanst521 BT" w:hAnsi="Humanst521 BT" w:cs="Tahoma"/>
          <w:b w:val="0"/>
          <w:spacing w:val="-2"/>
          <w:sz w:val="23"/>
          <w:szCs w:val="23"/>
          <w:lang w:val="es-ES"/>
        </w:rPr>
        <w:t xml:space="preserve">En caso de finalización del convenio, por cualquiera de los eventos anteriores, </w:t>
      </w:r>
      <w:r w:rsidR="004B1FB6" w:rsidRPr="001317C8">
        <w:rPr>
          <w:rFonts w:ascii="Humanst521 BT" w:hAnsi="Humanst521 BT" w:cs="Tahoma"/>
          <w:b w:val="0"/>
          <w:spacing w:val="-2"/>
          <w:sz w:val="23"/>
          <w:szCs w:val="23"/>
          <w:lang w:val="es-ES"/>
        </w:rPr>
        <w:t>permanecerá en</w:t>
      </w:r>
      <w:r w:rsidRPr="001317C8">
        <w:rPr>
          <w:rFonts w:ascii="Humanst521 BT" w:hAnsi="Humanst521 BT" w:cs="Tahoma"/>
          <w:b w:val="0"/>
          <w:spacing w:val="-2"/>
          <w:sz w:val="23"/>
          <w:szCs w:val="23"/>
          <w:lang w:val="es-ES"/>
        </w:rPr>
        <w:t xml:space="preserve"> vigencia hasta que terminen los estudiantes que están realizando la práctica en el marco del presente convenio.</w:t>
      </w:r>
    </w:p>
    <w:p w:rsidR="006A1691" w:rsidRPr="001317C8" w:rsidRDefault="006A1691" w:rsidP="006A1691">
      <w:pPr>
        <w:ind w:right="51"/>
        <w:jc w:val="both"/>
        <w:rPr>
          <w:rFonts w:ascii="Humanst521 BT" w:hAnsi="Humanst521 BT" w:cs="Tahoma"/>
          <w:sz w:val="23"/>
          <w:szCs w:val="23"/>
        </w:rPr>
      </w:pPr>
    </w:p>
    <w:p w:rsidR="004B1FB6" w:rsidRPr="001317C8" w:rsidRDefault="00ED4834" w:rsidP="004B1FB6">
      <w:pPr>
        <w:ind w:right="51"/>
        <w:jc w:val="both"/>
        <w:rPr>
          <w:rFonts w:ascii="Humanst521 BT" w:hAnsi="Humanst521 BT" w:cs="Tahoma"/>
          <w:sz w:val="23"/>
          <w:szCs w:val="23"/>
        </w:rPr>
      </w:pPr>
      <w:r w:rsidRPr="001317C8">
        <w:rPr>
          <w:rFonts w:ascii="Humanst521 BT" w:hAnsi="Humanst521 BT" w:cs="Tahoma"/>
          <w:b/>
          <w:sz w:val="23"/>
          <w:szCs w:val="23"/>
        </w:rPr>
        <w:t>CLÁUSULA NOVENA</w:t>
      </w:r>
      <w:r w:rsidR="006A1691" w:rsidRPr="001317C8">
        <w:rPr>
          <w:rFonts w:ascii="Humanst521 BT" w:hAnsi="Humanst521 BT" w:cs="Tahoma"/>
          <w:b/>
          <w:sz w:val="23"/>
          <w:szCs w:val="23"/>
        </w:rPr>
        <w:t>. SOLUCIÓN DE CONTROVERSIAS:</w:t>
      </w:r>
      <w:r w:rsidR="001A3E27" w:rsidRPr="001317C8">
        <w:rPr>
          <w:rFonts w:ascii="Humanst521 BT" w:hAnsi="Humanst521 BT" w:cs="Tahoma"/>
          <w:b/>
          <w:sz w:val="23"/>
          <w:szCs w:val="23"/>
        </w:rPr>
        <w:t xml:space="preserve"> </w:t>
      </w:r>
      <w:r w:rsidR="004B1FB6" w:rsidRPr="001317C8">
        <w:rPr>
          <w:rFonts w:ascii="Humanst521 BT" w:hAnsi="Humanst521 BT" w:cs="Tahoma"/>
          <w:sz w:val="23"/>
          <w:szCs w:val="23"/>
        </w:rPr>
        <w:t xml:space="preserve">Las partes </w:t>
      </w:r>
      <w:r w:rsidR="001A3E27" w:rsidRPr="001317C8">
        <w:rPr>
          <w:rFonts w:ascii="Humanst521 BT" w:hAnsi="Humanst521 BT" w:cs="Tahoma"/>
          <w:sz w:val="23"/>
          <w:szCs w:val="23"/>
        </w:rPr>
        <w:t xml:space="preserve">solucionarán </w:t>
      </w:r>
      <w:r w:rsidR="004B1FB6" w:rsidRPr="001317C8">
        <w:rPr>
          <w:rFonts w:ascii="Humanst521 BT" w:hAnsi="Humanst521 BT" w:cs="Tahoma"/>
          <w:sz w:val="23"/>
          <w:szCs w:val="23"/>
        </w:rPr>
        <w:t xml:space="preserve">directamente </w:t>
      </w:r>
      <w:r w:rsidR="001A3E27" w:rsidRPr="001317C8">
        <w:rPr>
          <w:rFonts w:ascii="Humanst521 BT" w:hAnsi="Humanst521 BT" w:cs="Tahoma"/>
          <w:sz w:val="23"/>
          <w:szCs w:val="23"/>
        </w:rPr>
        <w:t xml:space="preserve">las diferencias </w:t>
      </w:r>
      <w:r w:rsidR="004B1FB6" w:rsidRPr="001317C8">
        <w:rPr>
          <w:rFonts w:ascii="Humanst521 BT" w:hAnsi="Humanst521 BT" w:cs="Tahoma"/>
          <w:sz w:val="23"/>
          <w:szCs w:val="23"/>
        </w:rPr>
        <w:t xml:space="preserve">que se </w:t>
      </w:r>
      <w:r w:rsidR="001A3E27" w:rsidRPr="001317C8">
        <w:rPr>
          <w:rFonts w:ascii="Humanst521 BT" w:hAnsi="Humanst521 BT" w:cs="Tahoma"/>
          <w:sz w:val="23"/>
          <w:szCs w:val="23"/>
        </w:rPr>
        <w:t>p</w:t>
      </w:r>
      <w:r w:rsidR="004B1FB6" w:rsidRPr="001317C8">
        <w:rPr>
          <w:rFonts w:ascii="Humanst521 BT" w:hAnsi="Humanst521 BT" w:cs="Tahoma"/>
          <w:sz w:val="23"/>
          <w:szCs w:val="23"/>
        </w:rPr>
        <w:t xml:space="preserve">resenten entre ellas por razón del contenido </w:t>
      </w:r>
      <w:r w:rsidR="001A3E27" w:rsidRPr="001317C8">
        <w:rPr>
          <w:rFonts w:ascii="Humanst521 BT" w:hAnsi="Humanst521 BT" w:cs="Tahoma"/>
          <w:sz w:val="23"/>
          <w:szCs w:val="23"/>
        </w:rPr>
        <w:t>y a</w:t>
      </w:r>
      <w:r w:rsidR="004B1FB6" w:rsidRPr="001317C8">
        <w:rPr>
          <w:rFonts w:ascii="Humanst521 BT" w:hAnsi="Humanst521 BT" w:cs="Tahoma"/>
          <w:sz w:val="23"/>
          <w:szCs w:val="23"/>
        </w:rPr>
        <w:t>lcance de las disposiciones contenidas en el convenio. No obstante, si la</w:t>
      </w:r>
      <w:r w:rsidR="001A3E27" w:rsidRPr="001317C8">
        <w:rPr>
          <w:rFonts w:ascii="Humanst521 BT" w:hAnsi="Humanst521 BT" w:cs="Tahoma"/>
          <w:sz w:val="23"/>
          <w:szCs w:val="23"/>
        </w:rPr>
        <w:t xml:space="preserve">s partes no </w:t>
      </w:r>
      <w:r w:rsidR="004B1FB6" w:rsidRPr="001317C8">
        <w:rPr>
          <w:rFonts w:ascii="Humanst521 BT" w:hAnsi="Humanst521 BT" w:cs="Tahoma"/>
          <w:sz w:val="23"/>
          <w:szCs w:val="23"/>
        </w:rPr>
        <w:t xml:space="preserve">llegaren a algún acuerdo, acudirán a los </w:t>
      </w:r>
      <w:r w:rsidR="001A3E27" w:rsidRPr="001317C8">
        <w:rPr>
          <w:rFonts w:ascii="Humanst521 BT" w:hAnsi="Humanst521 BT" w:cs="Tahoma"/>
          <w:sz w:val="23"/>
          <w:szCs w:val="23"/>
        </w:rPr>
        <w:t>m</w:t>
      </w:r>
      <w:r w:rsidR="004B1FB6" w:rsidRPr="001317C8">
        <w:rPr>
          <w:rFonts w:ascii="Humanst521 BT" w:hAnsi="Humanst521 BT" w:cs="Tahoma"/>
          <w:sz w:val="23"/>
          <w:szCs w:val="23"/>
        </w:rPr>
        <w:t>ecanismos de solución de controversias  extrajudiciales establecidos en la Ley 446 de 1998 y las demás disposiciones que las modifiquen, adicionen o sustituyan, tales como la transacción, conciliación y amigable composición, para solucionar las diferencias surgidas en la ejecución del convenio.</w:t>
      </w:r>
    </w:p>
    <w:p w:rsidR="006A1691" w:rsidRPr="001317C8" w:rsidRDefault="006A1691" w:rsidP="006A1691">
      <w:pPr>
        <w:ind w:right="51"/>
        <w:jc w:val="both"/>
        <w:rPr>
          <w:rFonts w:ascii="Humanst521 BT" w:hAnsi="Humanst521 BT" w:cs="Tahoma"/>
          <w:sz w:val="23"/>
          <w:szCs w:val="23"/>
        </w:rPr>
      </w:pPr>
      <w:r w:rsidRPr="001317C8">
        <w:rPr>
          <w:rFonts w:ascii="Humanst521 BT" w:hAnsi="Humanst521 BT" w:cs="Tahoma"/>
          <w:sz w:val="23"/>
          <w:szCs w:val="23"/>
        </w:rPr>
        <w:t xml:space="preserve"> </w:t>
      </w:r>
    </w:p>
    <w:p w:rsidR="006A1691" w:rsidRPr="001317C8" w:rsidRDefault="00ED4834" w:rsidP="006A1691">
      <w:pPr>
        <w:jc w:val="both"/>
        <w:rPr>
          <w:rFonts w:ascii="Humanst521 BT" w:hAnsi="Humanst521 BT" w:cs="Tahoma"/>
          <w:sz w:val="23"/>
          <w:szCs w:val="23"/>
        </w:rPr>
      </w:pPr>
      <w:r w:rsidRPr="001317C8">
        <w:rPr>
          <w:rFonts w:ascii="Humanst521 BT" w:hAnsi="Humanst521 BT" w:cs="Tahoma"/>
          <w:b/>
          <w:sz w:val="23"/>
          <w:szCs w:val="23"/>
        </w:rPr>
        <w:t>CLÁUSULA DÉCIMA</w:t>
      </w:r>
      <w:r w:rsidR="006A1691" w:rsidRPr="001317C8">
        <w:rPr>
          <w:rFonts w:ascii="Humanst521 BT" w:hAnsi="Humanst521 BT" w:cs="Tahoma"/>
          <w:b/>
          <w:sz w:val="23"/>
          <w:szCs w:val="23"/>
        </w:rPr>
        <w:t>. CONFIDENCIALIDAD:</w:t>
      </w:r>
      <w:r w:rsidR="006A1691" w:rsidRPr="001317C8">
        <w:rPr>
          <w:rFonts w:ascii="Humanst521 BT" w:hAnsi="Humanst521 BT" w:cs="Tahoma"/>
          <w:iCs/>
          <w:sz w:val="23"/>
          <w:szCs w:val="23"/>
        </w:rPr>
        <w:t xml:space="preserve"> las partes se comprometen a m</w:t>
      </w:r>
      <w:r w:rsidR="006A1691" w:rsidRPr="001317C8">
        <w:rPr>
          <w:rFonts w:ascii="Humanst521 BT" w:hAnsi="Humanst521 BT" w:cs="Tahoma"/>
          <w:sz w:val="23"/>
          <w:szCs w:val="23"/>
        </w:rPr>
        <w:t xml:space="preserve">antener CONFIDENCIALIDAD y abstenerse de </w:t>
      </w:r>
      <w:r w:rsidR="001A3E27" w:rsidRPr="001317C8">
        <w:rPr>
          <w:rFonts w:ascii="Humanst521 BT" w:hAnsi="Humanst521 BT" w:cs="Tahoma"/>
          <w:sz w:val="23"/>
          <w:szCs w:val="23"/>
        </w:rPr>
        <w:t>u</w:t>
      </w:r>
      <w:r w:rsidR="006A1691" w:rsidRPr="001317C8">
        <w:rPr>
          <w:rFonts w:ascii="Humanst521 BT" w:hAnsi="Humanst521 BT" w:cs="Tahoma"/>
          <w:sz w:val="23"/>
          <w:szCs w:val="23"/>
        </w:rPr>
        <w:t xml:space="preserve">sar para beneficio propio o para terceros, reproducir o divulgar la información de las partes declarada como confidencial, que se llegue a conocer en virtud de la ejecución del presente convenio.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que revelen </w:t>
      </w:r>
      <w:r w:rsidR="006A1691" w:rsidRPr="001317C8">
        <w:rPr>
          <w:rFonts w:ascii="Humanst521 BT" w:hAnsi="Humanst521 BT" w:cs="Tahoma"/>
          <w:b/>
          <w:sz w:val="23"/>
          <w:szCs w:val="23"/>
        </w:rPr>
        <w:t>XXXX (</w:t>
      </w:r>
      <w:r w:rsidR="00C801E5" w:rsidRPr="001317C8">
        <w:rPr>
          <w:rFonts w:ascii="Humanst521 BT" w:hAnsi="Humanst521 BT" w:cs="Tahoma"/>
          <w:b/>
          <w:sz w:val="23"/>
          <w:szCs w:val="23"/>
        </w:rPr>
        <w:t>ENTIDAD</w:t>
      </w:r>
      <w:r w:rsidR="006A1691" w:rsidRPr="001317C8">
        <w:rPr>
          <w:rFonts w:ascii="Humanst521 BT" w:hAnsi="Humanst521 BT" w:cs="Tahoma"/>
          <w:b/>
          <w:sz w:val="23"/>
          <w:szCs w:val="23"/>
        </w:rPr>
        <w:t>)</w:t>
      </w:r>
      <w:r w:rsidR="006A1691" w:rsidRPr="001317C8">
        <w:rPr>
          <w:rFonts w:ascii="Humanst521 BT" w:hAnsi="Humanst521 BT" w:cs="Tahoma"/>
          <w:sz w:val="23"/>
          <w:szCs w:val="23"/>
        </w:rPr>
        <w:t xml:space="preserve">, el </w:t>
      </w:r>
      <w:r w:rsidR="006A1691" w:rsidRPr="001317C8">
        <w:rPr>
          <w:rFonts w:ascii="Humanst521 BT" w:hAnsi="Humanst521 BT" w:cs="Tahoma"/>
          <w:b/>
          <w:sz w:val="23"/>
          <w:szCs w:val="23"/>
        </w:rPr>
        <w:t>PRACTICANTE</w:t>
      </w:r>
      <w:r w:rsidR="006A1691" w:rsidRPr="001317C8">
        <w:rPr>
          <w:rFonts w:ascii="Humanst521 BT" w:hAnsi="Humanst521 BT" w:cs="Tahoma"/>
          <w:sz w:val="23"/>
          <w:szCs w:val="23"/>
        </w:rPr>
        <w:t xml:space="preserve"> o la </w:t>
      </w:r>
      <w:r w:rsidR="006A1691" w:rsidRPr="001317C8">
        <w:rPr>
          <w:rFonts w:ascii="Humanst521 BT" w:hAnsi="Humanst521 BT" w:cs="Tahoma"/>
          <w:b/>
          <w:sz w:val="23"/>
          <w:szCs w:val="23"/>
        </w:rPr>
        <w:t>UNIVERSIDAD</w:t>
      </w:r>
      <w:r w:rsidR="006A1691" w:rsidRPr="001317C8">
        <w:rPr>
          <w:rFonts w:ascii="Humanst521 BT" w:hAnsi="Humanst521 BT" w:cs="Tahoma"/>
          <w:sz w:val="23"/>
          <w:szCs w:val="23"/>
        </w:rPr>
        <w:t xml:space="preserve"> con el fin del cumplimiento de este convenio. Dentro de la INFORMACIÓN CONFIDENCIAL no se incluirá: A) Aquello que sea del dominio público, por una razón diferente del incumplimiento a la confidencialidad aquí pactada. B) Que esté en posesión de la parte receptora y que la haya recibido legítimamente con anterioridad a la celebración de este convenio. C) Que por orden válida de autoridad competente deba revelarse en tal forma que pase al dominio público. La INFORMACIÓN CONFIDENCIAL no dejará de serlo cuando deba revelarse a cualquier entidad oficial, Nacional o Internacional, por orden válida de autoridad competente, sin que pierda su calidad de confidencial y reservada. Las partes acuerdan también que las notas, resúmenes u otros materiales derivados de la INFORMACIÓN CONFIDENCIAL, en cualquier soporte físico o electrónico están sujetos a los términos y condiciones determinados aquí, y por lo tanto, son considerados INFORMACIÓN CONFIDENCIAL. Esta condición de confidencialidad se mantendrá durante la duración del convenio y no vence por la terminación del mismo, a menos que se acuerde o convenga otra cosa por las partes. </w:t>
      </w:r>
    </w:p>
    <w:p w:rsidR="006A1691" w:rsidRPr="001317C8" w:rsidRDefault="006A1691" w:rsidP="006A1691">
      <w:pPr>
        <w:jc w:val="both"/>
        <w:rPr>
          <w:rFonts w:ascii="Humanst521 BT" w:hAnsi="Humanst521 BT" w:cs="Tahoma"/>
          <w:sz w:val="23"/>
          <w:szCs w:val="23"/>
        </w:rPr>
      </w:pPr>
    </w:p>
    <w:p w:rsidR="006A1691" w:rsidRPr="001317C8" w:rsidRDefault="00ED4834" w:rsidP="006A1691">
      <w:pPr>
        <w:jc w:val="both"/>
        <w:rPr>
          <w:rFonts w:ascii="Humanst521 BT" w:hAnsi="Humanst521 BT" w:cs="Tahoma"/>
          <w:sz w:val="23"/>
          <w:szCs w:val="23"/>
        </w:rPr>
      </w:pPr>
      <w:r w:rsidRPr="001317C8">
        <w:rPr>
          <w:rFonts w:ascii="Humanst521 BT" w:hAnsi="Humanst521 BT" w:cs="Tahoma"/>
          <w:b/>
          <w:sz w:val="23"/>
          <w:szCs w:val="23"/>
        </w:rPr>
        <w:t>CLÁUSULA DÉCIMA PRIMERA</w:t>
      </w:r>
      <w:r w:rsidR="006A1691" w:rsidRPr="001317C8">
        <w:rPr>
          <w:rFonts w:ascii="Humanst521 BT" w:hAnsi="Humanst521 BT" w:cs="Tahoma"/>
          <w:b/>
          <w:sz w:val="23"/>
          <w:szCs w:val="23"/>
        </w:rPr>
        <w:t xml:space="preserve">. </w:t>
      </w:r>
      <w:r w:rsidR="006A1691" w:rsidRPr="001317C8">
        <w:rPr>
          <w:rFonts w:ascii="Humanst521 BT" w:hAnsi="Humanst521 BT" w:cs="Tahoma"/>
          <w:b/>
          <w:sz w:val="23"/>
          <w:szCs w:val="23"/>
          <w:lang w:val="es-ES_tradnl"/>
        </w:rPr>
        <w:t xml:space="preserve">AUSENCIA DE </w:t>
      </w:r>
      <w:r w:rsidR="006A1691" w:rsidRPr="001317C8">
        <w:rPr>
          <w:rFonts w:ascii="Humanst521 BT" w:hAnsi="Humanst521 BT" w:cs="Tahoma"/>
          <w:b/>
          <w:sz w:val="23"/>
          <w:szCs w:val="23"/>
        </w:rPr>
        <w:t>EXCLUSIVIDAD</w:t>
      </w:r>
      <w:r w:rsidR="006A1691" w:rsidRPr="001317C8">
        <w:rPr>
          <w:rFonts w:ascii="Humanst521 BT" w:hAnsi="Humanst521 BT" w:cs="Tahoma"/>
          <w:sz w:val="23"/>
          <w:szCs w:val="23"/>
        </w:rPr>
        <w:t>: El presente convenio no limita el derecho de las partes a la formalización de acuerdos iguales o semejantes con otras instituciones.</w:t>
      </w:r>
    </w:p>
    <w:p w:rsidR="006A1691" w:rsidRPr="001317C8" w:rsidRDefault="006A1691" w:rsidP="006A1691">
      <w:pPr>
        <w:jc w:val="both"/>
        <w:rPr>
          <w:rFonts w:ascii="Humanst521 BT" w:hAnsi="Humanst521 BT" w:cs="Tahoma"/>
          <w:sz w:val="23"/>
          <w:szCs w:val="23"/>
        </w:rPr>
      </w:pPr>
    </w:p>
    <w:p w:rsidR="006A1691" w:rsidRPr="001317C8" w:rsidRDefault="00ED4834" w:rsidP="006A1691">
      <w:pPr>
        <w:jc w:val="both"/>
        <w:rPr>
          <w:rFonts w:ascii="Humanst521 BT" w:hAnsi="Humanst521 BT" w:cs="Tahoma"/>
          <w:iCs/>
          <w:sz w:val="23"/>
          <w:szCs w:val="23"/>
        </w:rPr>
      </w:pPr>
      <w:r w:rsidRPr="001317C8">
        <w:rPr>
          <w:rFonts w:ascii="Humanst521 BT" w:hAnsi="Humanst521 BT" w:cs="Tahoma"/>
          <w:b/>
          <w:sz w:val="23"/>
          <w:szCs w:val="23"/>
          <w:lang w:val="es-MX"/>
        </w:rPr>
        <w:t>CLÁUSULA DÉCIMA SEGUNDA</w:t>
      </w:r>
      <w:r w:rsidR="006A1691" w:rsidRPr="001317C8">
        <w:rPr>
          <w:rFonts w:ascii="Humanst521 BT" w:hAnsi="Humanst521 BT" w:cs="Tahoma"/>
          <w:b/>
          <w:sz w:val="23"/>
          <w:szCs w:val="23"/>
        </w:rPr>
        <w:t xml:space="preserve">. </w:t>
      </w:r>
      <w:r w:rsidR="006A1691" w:rsidRPr="001317C8">
        <w:rPr>
          <w:rFonts w:ascii="Humanst521 BT" w:hAnsi="Humanst521 BT" w:cs="Tahoma"/>
          <w:b/>
          <w:sz w:val="23"/>
          <w:szCs w:val="23"/>
          <w:lang w:val="es-ES_tradnl"/>
        </w:rPr>
        <w:t>PROPIEDAD INTELECTUAL:</w:t>
      </w:r>
      <w:r w:rsidR="006A1691" w:rsidRPr="001317C8">
        <w:rPr>
          <w:rFonts w:ascii="Humanst521 BT" w:hAnsi="Humanst521 BT" w:cs="Tahoma"/>
          <w:sz w:val="23"/>
          <w:szCs w:val="23"/>
          <w:lang w:val="es-ES_tradnl"/>
        </w:rPr>
        <w:t xml:space="preserve"> </w:t>
      </w:r>
      <w:r w:rsidR="001A3E27" w:rsidRPr="001317C8">
        <w:rPr>
          <w:rFonts w:ascii="Humanst521 BT" w:hAnsi="Humanst521 BT" w:cs="Tahoma"/>
          <w:iCs/>
          <w:sz w:val="23"/>
          <w:szCs w:val="23"/>
        </w:rPr>
        <w:t>En caso eventual que la prá</w:t>
      </w:r>
      <w:r w:rsidR="006A1691" w:rsidRPr="001317C8">
        <w:rPr>
          <w:rFonts w:ascii="Humanst521 BT" w:hAnsi="Humanst521 BT" w:cs="Tahoma"/>
          <w:iCs/>
          <w:sz w:val="23"/>
          <w:szCs w:val="23"/>
        </w:rPr>
        <w:t>ctica genere derechos de propiedad intelectual, las partes valorarán si los resultados obtenidos pueden ser objeto de protección de propiedad intelectual, caso en el cual, acordarán el procedimiento a seguir. Los derechos morales sobre los productos e innovaciones obtenidas pertenecerán a sus autores. Los derechos patrimoniales sobre los resultados protegibles que puedan derivarse del desarrollo</w:t>
      </w:r>
      <w:r w:rsidR="001A3E27" w:rsidRPr="001317C8">
        <w:rPr>
          <w:rFonts w:ascii="Humanst521 BT" w:hAnsi="Humanst521 BT" w:cs="Tahoma"/>
          <w:iCs/>
          <w:sz w:val="23"/>
          <w:szCs w:val="23"/>
        </w:rPr>
        <w:t xml:space="preserve"> de la prá</w:t>
      </w:r>
      <w:r w:rsidR="006A1691" w:rsidRPr="001317C8">
        <w:rPr>
          <w:rFonts w:ascii="Humanst521 BT" w:hAnsi="Humanst521 BT" w:cs="Tahoma"/>
          <w:iCs/>
          <w:sz w:val="23"/>
          <w:szCs w:val="23"/>
        </w:rPr>
        <w:t>ctica (patentes, publicaciones o aprovechamiento comercial de los resultados obtenidos), pertenecerán al</w:t>
      </w:r>
      <w:r w:rsidR="006A1691" w:rsidRPr="001317C8">
        <w:rPr>
          <w:rFonts w:ascii="Humanst521 BT" w:hAnsi="Humanst521 BT" w:cs="Tahoma"/>
          <w:b/>
          <w:iCs/>
          <w:sz w:val="23"/>
          <w:szCs w:val="23"/>
        </w:rPr>
        <w:t xml:space="preserve"> PRACTICANTE</w:t>
      </w:r>
      <w:r w:rsidR="006A1691" w:rsidRPr="001317C8">
        <w:rPr>
          <w:rFonts w:ascii="Humanst521 BT" w:hAnsi="Humanst521 BT" w:cs="Tahoma"/>
          <w:iCs/>
          <w:sz w:val="23"/>
          <w:szCs w:val="23"/>
        </w:rPr>
        <w:t xml:space="preserve">, al </w:t>
      </w:r>
      <w:r w:rsidR="006A1691" w:rsidRPr="001317C8">
        <w:rPr>
          <w:rFonts w:ascii="Humanst521 BT" w:hAnsi="Humanst521 BT" w:cs="Tahoma"/>
          <w:b/>
          <w:iCs/>
          <w:sz w:val="23"/>
          <w:szCs w:val="23"/>
        </w:rPr>
        <w:t>UNIVERSIDAD</w:t>
      </w:r>
      <w:r w:rsidR="006A1691" w:rsidRPr="001317C8">
        <w:rPr>
          <w:rFonts w:ascii="Humanst521 BT" w:hAnsi="Humanst521 BT" w:cs="Tahoma"/>
          <w:iCs/>
          <w:sz w:val="23"/>
          <w:szCs w:val="23"/>
        </w:rPr>
        <w:t xml:space="preserve"> y </w:t>
      </w:r>
      <w:r w:rsidR="006A1691" w:rsidRPr="001317C8">
        <w:rPr>
          <w:rFonts w:ascii="Humanst521 BT" w:hAnsi="Humanst521 BT" w:cs="Tahoma"/>
          <w:b/>
          <w:iCs/>
          <w:sz w:val="23"/>
          <w:szCs w:val="23"/>
        </w:rPr>
        <w:t>XXXX (</w:t>
      </w:r>
      <w:r w:rsidR="00C801E5" w:rsidRPr="001317C8">
        <w:rPr>
          <w:rFonts w:ascii="Humanst521 BT" w:hAnsi="Humanst521 BT" w:cs="Tahoma"/>
          <w:b/>
          <w:iCs/>
          <w:sz w:val="23"/>
          <w:szCs w:val="23"/>
        </w:rPr>
        <w:t>ENTIDAD</w:t>
      </w:r>
      <w:r w:rsidR="006A1691" w:rsidRPr="001317C8">
        <w:rPr>
          <w:rFonts w:ascii="Humanst521 BT" w:hAnsi="Humanst521 BT" w:cs="Tahoma"/>
          <w:b/>
          <w:iCs/>
          <w:sz w:val="23"/>
          <w:szCs w:val="23"/>
        </w:rPr>
        <w:t>)</w:t>
      </w:r>
      <w:r w:rsidR="006A1691" w:rsidRPr="001317C8">
        <w:rPr>
          <w:rFonts w:ascii="Humanst521 BT" w:hAnsi="Humanst521 BT" w:cs="Tahoma"/>
          <w:iCs/>
          <w:sz w:val="23"/>
          <w:szCs w:val="23"/>
        </w:rPr>
        <w:t xml:space="preserve"> a prorrata a los aportes realizados por cada una en la financiación o en la ejecución del proyecto, sin perjuicio de los derechos patrimoniales de terceros. No obstante, los derechos de propiedad intelectual están sujetos a la legislación nacional y supranacional vigente.</w:t>
      </w:r>
    </w:p>
    <w:p w:rsidR="006A1691" w:rsidRPr="001317C8" w:rsidRDefault="006A1691" w:rsidP="006A1691">
      <w:pPr>
        <w:tabs>
          <w:tab w:val="left" w:pos="1840"/>
        </w:tabs>
        <w:jc w:val="both"/>
        <w:rPr>
          <w:rFonts w:ascii="Humanst521 BT" w:hAnsi="Humanst521 BT" w:cs="Tahoma"/>
          <w:sz w:val="23"/>
          <w:szCs w:val="23"/>
          <w:lang w:val="es-ES_tradnl"/>
        </w:rPr>
      </w:pPr>
    </w:p>
    <w:p w:rsidR="006A1691" w:rsidRPr="001317C8" w:rsidRDefault="00ED4834" w:rsidP="006A1691">
      <w:pPr>
        <w:jc w:val="both"/>
        <w:rPr>
          <w:rFonts w:ascii="Humanst521 BT" w:hAnsi="Humanst521 BT" w:cs="Tahoma"/>
          <w:sz w:val="23"/>
          <w:szCs w:val="23"/>
          <w:lang w:val="es-MX"/>
        </w:rPr>
      </w:pPr>
      <w:r w:rsidRPr="001317C8">
        <w:rPr>
          <w:rFonts w:ascii="Humanst521 BT" w:hAnsi="Humanst521 BT" w:cs="Arial"/>
          <w:b/>
          <w:sz w:val="23"/>
          <w:szCs w:val="23"/>
        </w:rPr>
        <w:t>CLÁUSULA DÉCIMO TERCERA</w:t>
      </w:r>
      <w:r w:rsidR="006A1691" w:rsidRPr="001317C8">
        <w:rPr>
          <w:rFonts w:ascii="Humanst521 BT" w:hAnsi="Humanst521 BT" w:cs="Tahoma"/>
          <w:b/>
          <w:sz w:val="23"/>
          <w:szCs w:val="23"/>
          <w:lang w:val="es-MX"/>
        </w:rPr>
        <w:t>: INDEMNIDAD DE LA UNIVERSIDAD Y XXXX (</w:t>
      </w:r>
      <w:r w:rsidR="00C801E5" w:rsidRPr="001317C8">
        <w:rPr>
          <w:rFonts w:ascii="Humanst521 BT" w:hAnsi="Humanst521 BT" w:cs="Tahoma"/>
          <w:b/>
          <w:sz w:val="23"/>
          <w:szCs w:val="23"/>
          <w:lang w:val="es-MX"/>
        </w:rPr>
        <w:t>ENTIDAD</w:t>
      </w:r>
      <w:r w:rsidR="006A1691" w:rsidRPr="001317C8">
        <w:rPr>
          <w:rFonts w:ascii="Humanst521 BT" w:hAnsi="Humanst521 BT" w:cs="Tahoma"/>
          <w:b/>
          <w:sz w:val="23"/>
          <w:szCs w:val="23"/>
          <w:lang w:val="es-MX"/>
        </w:rPr>
        <w:t xml:space="preserve">): </w:t>
      </w:r>
      <w:r w:rsidR="006A1691" w:rsidRPr="001317C8">
        <w:rPr>
          <w:rFonts w:ascii="Humanst521 BT" w:hAnsi="Humanst521 BT" w:cs="Tahoma"/>
          <w:sz w:val="23"/>
          <w:szCs w:val="23"/>
          <w:lang w:val="es-MX"/>
        </w:rPr>
        <w:t xml:space="preserve">Las partes se mantendrán indemnes en caso de cualquier reclamación, demanda o acción legal que surjan o se le causen como consecuencia del desarrollo del presente convenio. </w:t>
      </w:r>
    </w:p>
    <w:p w:rsidR="006A1691" w:rsidRPr="001317C8" w:rsidRDefault="006A1691" w:rsidP="006A1691">
      <w:pPr>
        <w:ind w:right="51"/>
        <w:jc w:val="both"/>
        <w:rPr>
          <w:rFonts w:ascii="Humanst521 BT" w:hAnsi="Humanst521 BT" w:cs="Tahoma"/>
          <w:sz w:val="23"/>
          <w:szCs w:val="23"/>
          <w:lang w:val="es-MX"/>
        </w:rPr>
      </w:pPr>
    </w:p>
    <w:p w:rsidR="006A1691" w:rsidRPr="001317C8" w:rsidRDefault="00ED4834" w:rsidP="001317C8">
      <w:pPr>
        <w:jc w:val="both"/>
        <w:rPr>
          <w:rFonts w:ascii="Humanst521 BT" w:hAnsi="Humanst521 BT"/>
          <w:sz w:val="23"/>
          <w:szCs w:val="23"/>
          <w:lang w:val="es-ES_tradnl"/>
        </w:rPr>
      </w:pPr>
      <w:r w:rsidRPr="001317C8">
        <w:rPr>
          <w:rFonts w:ascii="Humanst521 BT" w:hAnsi="Humanst521 BT" w:cs="Tahoma"/>
          <w:b/>
          <w:sz w:val="23"/>
          <w:szCs w:val="23"/>
        </w:rPr>
        <w:t>CLÁUSULA DÉCIMO CUARTA</w:t>
      </w:r>
      <w:r w:rsidR="006A1691" w:rsidRPr="001317C8">
        <w:rPr>
          <w:rFonts w:ascii="Humanst521 BT" w:hAnsi="Humanst521 BT" w:cs="Arial"/>
          <w:b/>
          <w:sz w:val="23"/>
          <w:szCs w:val="23"/>
        </w:rPr>
        <w:t>. DE LA SEGURIDAD SOCIAL DEL PERSONAL DOCENTE Y DISCENTE DE LA UNIVERSIDAD</w:t>
      </w:r>
      <w:r w:rsidR="006A1691" w:rsidRPr="001317C8">
        <w:rPr>
          <w:rFonts w:ascii="Humanst521 BT" w:hAnsi="Humanst521 BT" w:cs="Arial"/>
          <w:sz w:val="23"/>
          <w:szCs w:val="23"/>
        </w:rPr>
        <w:t xml:space="preserve">: </w:t>
      </w:r>
      <w:r w:rsidR="006A1691" w:rsidRPr="001317C8">
        <w:rPr>
          <w:rFonts w:ascii="Humanst521 BT" w:hAnsi="Humanst521 BT"/>
          <w:sz w:val="23"/>
          <w:szCs w:val="23"/>
          <w:lang w:val="es-ES_tradnl"/>
        </w:rPr>
        <w:t xml:space="preserve">Los estudiantes de pregrado deberán acreditar su vinculación al Sistema General de Seguridad Social en Salud en el momento de su matrícula, ya sea en el régimen contributivo, en el subsidiado o en los regímenes especiales. </w:t>
      </w:r>
      <w:r w:rsidR="006A1691" w:rsidRPr="001317C8">
        <w:rPr>
          <w:rFonts w:ascii="Humanst521 BT" w:hAnsi="Humanst521 BT"/>
          <w:b/>
          <w:bCs/>
          <w:sz w:val="23"/>
          <w:szCs w:val="23"/>
          <w:lang w:val="es-ES_tradnl"/>
        </w:rPr>
        <w:t xml:space="preserve">PARÁGRAFO 1: XXXXXXX </w:t>
      </w:r>
      <w:r w:rsidR="006A1691" w:rsidRPr="001317C8">
        <w:rPr>
          <w:rFonts w:ascii="Humanst521 BT" w:hAnsi="Humanst521 BT"/>
          <w:sz w:val="23"/>
          <w:szCs w:val="23"/>
          <w:lang w:val="es-ES_tradnl"/>
        </w:rPr>
        <w:t>garantizará la afiliación de los estudiantes de los programas de pregrado al Sistema General de Riesgos Laborales. En todo caso, la afiliación será por el tiempo que dure la práctica y para efectos de la misma se tendrá como base de cotización un salario mínimo mensual legal vigente. El aporte al respectivo</w:t>
      </w:r>
      <w:r w:rsidR="0003190A">
        <w:rPr>
          <w:rFonts w:ascii="Humanst521 BT" w:hAnsi="Humanst521 BT"/>
          <w:sz w:val="23"/>
          <w:szCs w:val="23"/>
          <w:lang w:val="es-ES_tradnl"/>
        </w:rPr>
        <w:t xml:space="preserve"> sistema será pagado por XXXXXX</w:t>
      </w:r>
      <w:r w:rsidR="001317C8" w:rsidRPr="001317C8">
        <w:rPr>
          <w:rFonts w:ascii="Humanst521 BT" w:hAnsi="Humanst521 BT"/>
          <w:sz w:val="23"/>
          <w:szCs w:val="23"/>
          <w:lang w:val="es-ES_tradnl"/>
        </w:rPr>
        <w:t>. Será responsabilidad de cada una de las partes, garantizar la afiliación y pago de los respectivos aportes al Sistema General de Seguridad Social del personal docente y profesional que aporte para la ejecución del presente convenio.</w:t>
      </w:r>
    </w:p>
    <w:p w:rsidR="001317C8" w:rsidRPr="001317C8" w:rsidRDefault="001317C8" w:rsidP="001317C8">
      <w:pPr>
        <w:jc w:val="both"/>
        <w:rPr>
          <w:rFonts w:ascii="Humanst521 BT" w:hAnsi="Humanst521 BT" w:cs="Tahoma"/>
          <w:sz w:val="23"/>
          <w:szCs w:val="23"/>
          <w:lang w:val="es-ES_tradnl"/>
        </w:rPr>
      </w:pPr>
    </w:p>
    <w:p w:rsidR="006A1691" w:rsidRPr="001317C8" w:rsidRDefault="00ED4834" w:rsidP="006A1691">
      <w:pPr>
        <w:ind w:right="51"/>
        <w:jc w:val="both"/>
        <w:rPr>
          <w:rFonts w:ascii="Humanst521 BT" w:hAnsi="Humanst521 BT" w:cs="Tahoma"/>
          <w:spacing w:val="-2"/>
          <w:sz w:val="23"/>
          <w:szCs w:val="23"/>
        </w:rPr>
      </w:pPr>
      <w:r w:rsidRPr="001317C8">
        <w:rPr>
          <w:rFonts w:ascii="Humanst521 BT" w:hAnsi="Humanst521 BT" w:cs="Tahoma"/>
          <w:b/>
          <w:sz w:val="23"/>
          <w:szCs w:val="23"/>
        </w:rPr>
        <w:t>CLÁUSULA DÉCIMO QUINTA</w:t>
      </w:r>
      <w:r w:rsidR="006A1691" w:rsidRPr="001317C8">
        <w:rPr>
          <w:rFonts w:ascii="Humanst521 BT" w:hAnsi="Humanst521 BT" w:cs="Tahoma"/>
          <w:b/>
          <w:sz w:val="23"/>
          <w:szCs w:val="23"/>
        </w:rPr>
        <w:t xml:space="preserve">. CESIÓN: </w:t>
      </w:r>
      <w:r w:rsidR="006A1691" w:rsidRPr="001317C8">
        <w:rPr>
          <w:rFonts w:ascii="Humanst521 BT" w:hAnsi="Humanst521 BT" w:cs="Tahoma"/>
          <w:sz w:val="23"/>
          <w:szCs w:val="23"/>
        </w:rPr>
        <w:t xml:space="preserve"> Ninguna de las partes podrá ceder su posición contractual ni los derechos u obligaciones derivadas de la misma, ni subcontratar las obligaciones emanadas de este convenio, sin previa autorización por escrito de la otra parte.</w:t>
      </w:r>
    </w:p>
    <w:p w:rsidR="006A1691" w:rsidRPr="001317C8" w:rsidRDefault="006A1691" w:rsidP="006A1691">
      <w:pPr>
        <w:jc w:val="both"/>
        <w:rPr>
          <w:rFonts w:ascii="Humanst521 BT" w:hAnsi="Humanst521 BT" w:cs="Tahoma"/>
          <w:sz w:val="23"/>
          <w:szCs w:val="23"/>
        </w:rPr>
      </w:pPr>
    </w:p>
    <w:p w:rsidR="006A1691" w:rsidRPr="001317C8" w:rsidRDefault="00ED4834" w:rsidP="006A1691">
      <w:pPr>
        <w:pStyle w:val="Textoindependiente"/>
        <w:jc w:val="both"/>
        <w:rPr>
          <w:rFonts w:ascii="Humanst521 BT" w:hAnsi="Humanst521 BT" w:cs="Tahoma"/>
          <w:b w:val="0"/>
          <w:sz w:val="23"/>
          <w:szCs w:val="23"/>
        </w:rPr>
      </w:pPr>
      <w:r w:rsidRPr="001317C8">
        <w:rPr>
          <w:rFonts w:ascii="Humanst521 BT" w:hAnsi="Humanst521 BT" w:cs="Tahoma"/>
          <w:sz w:val="23"/>
          <w:szCs w:val="23"/>
        </w:rPr>
        <w:t>CLÁUSULA DÉCIMO SEXTA</w:t>
      </w:r>
      <w:r w:rsidR="006A1691" w:rsidRPr="001317C8">
        <w:rPr>
          <w:rFonts w:ascii="Humanst521 BT" w:hAnsi="Humanst521 BT" w:cs="Tahoma"/>
          <w:sz w:val="23"/>
          <w:szCs w:val="23"/>
        </w:rPr>
        <w:t>. ACUERDO INTEGRAL</w:t>
      </w:r>
      <w:r w:rsidR="006A1691" w:rsidRPr="001317C8">
        <w:rPr>
          <w:rFonts w:ascii="Humanst521 BT" w:hAnsi="Humanst521 BT" w:cs="Tahoma"/>
          <w:b w:val="0"/>
          <w:sz w:val="23"/>
          <w:szCs w:val="23"/>
        </w:rPr>
        <w:t>:</w:t>
      </w:r>
      <w:r w:rsidR="006A1691" w:rsidRPr="001317C8">
        <w:rPr>
          <w:rFonts w:ascii="Humanst521 BT" w:hAnsi="Humanst521 BT" w:cs="Tahoma"/>
          <w:b w:val="0"/>
          <w:spacing w:val="-2"/>
          <w:sz w:val="23"/>
          <w:szCs w:val="23"/>
        </w:rPr>
        <w:t xml:space="preserve"> El presente convenio y sus anexos constituyen el acuerdo integral que vincula a las partes en relación con el objeto del mismo.  En consecuencia, el convenio </w:t>
      </w:r>
      <w:r w:rsidR="006A1691" w:rsidRPr="001317C8">
        <w:rPr>
          <w:rFonts w:ascii="Humanst521 BT" w:hAnsi="Humanst521 BT" w:cs="Tahoma"/>
          <w:b w:val="0"/>
          <w:sz w:val="23"/>
          <w:szCs w:val="23"/>
        </w:rPr>
        <w:t>deroga expresamente todos los acuerdos anteriores verbales o escritos que tengan relación con el mismo</w:t>
      </w:r>
      <w:r w:rsidR="006A1691" w:rsidRPr="001317C8">
        <w:rPr>
          <w:rFonts w:ascii="Humanst521 BT" w:hAnsi="Humanst521 BT" w:cs="Tahoma"/>
          <w:sz w:val="23"/>
          <w:szCs w:val="23"/>
        </w:rPr>
        <w:t xml:space="preserve"> </w:t>
      </w:r>
      <w:r w:rsidR="006A1691" w:rsidRPr="001317C8">
        <w:rPr>
          <w:rFonts w:ascii="Humanst521 BT" w:hAnsi="Humanst521 BT" w:cs="Tahoma"/>
          <w:b w:val="0"/>
          <w:sz w:val="23"/>
          <w:szCs w:val="23"/>
        </w:rPr>
        <w:t>objeto.</w:t>
      </w:r>
    </w:p>
    <w:p w:rsidR="006A1691" w:rsidRPr="001317C8" w:rsidRDefault="006A1691" w:rsidP="006A1691">
      <w:pPr>
        <w:pStyle w:val="Textoindependiente"/>
        <w:jc w:val="both"/>
        <w:rPr>
          <w:rFonts w:ascii="Humanst521 BT" w:hAnsi="Humanst521 BT" w:cs="Tahoma"/>
          <w:b w:val="0"/>
          <w:sz w:val="23"/>
          <w:szCs w:val="23"/>
        </w:rPr>
      </w:pPr>
    </w:p>
    <w:p w:rsidR="006A1691" w:rsidRPr="001317C8" w:rsidRDefault="00ED4834" w:rsidP="006A1691">
      <w:pPr>
        <w:jc w:val="both"/>
        <w:rPr>
          <w:rFonts w:ascii="Humanst521 BT" w:hAnsi="Humanst521 BT" w:cs="Tahoma"/>
          <w:sz w:val="23"/>
          <w:szCs w:val="23"/>
        </w:rPr>
      </w:pPr>
      <w:r w:rsidRPr="001317C8">
        <w:rPr>
          <w:rFonts w:ascii="Humanst521 BT" w:hAnsi="Humanst521 BT" w:cs="Tahoma"/>
          <w:b/>
          <w:sz w:val="23"/>
          <w:szCs w:val="23"/>
        </w:rPr>
        <w:t>CLÁUSULA DÉCIMO SÉPTIMA</w:t>
      </w:r>
      <w:r w:rsidR="006A1691" w:rsidRPr="001317C8">
        <w:rPr>
          <w:rFonts w:ascii="Humanst521 BT" w:hAnsi="Humanst521 BT" w:cs="Tahoma"/>
          <w:b/>
          <w:sz w:val="23"/>
          <w:szCs w:val="23"/>
        </w:rPr>
        <w:t xml:space="preserve">. DOMICILIO CONTRACTUAL: </w:t>
      </w:r>
      <w:r w:rsidR="006A1691" w:rsidRPr="001317C8">
        <w:rPr>
          <w:rFonts w:ascii="Humanst521 BT" w:hAnsi="Humanst521 BT" w:cs="Tahoma"/>
          <w:sz w:val="23"/>
          <w:szCs w:val="23"/>
        </w:rPr>
        <w:t>Se fija como</w:t>
      </w:r>
      <w:r w:rsidR="006A1691" w:rsidRPr="001317C8">
        <w:rPr>
          <w:rFonts w:ascii="Humanst521 BT" w:hAnsi="Humanst521 BT" w:cs="Tahoma"/>
          <w:b/>
          <w:sz w:val="23"/>
          <w:szCs w:val="23"/>
        </w:rPr>
        <w:t xml:space="preserve"> </w:t>
      </w:r>
      <w:r w:rsidR="006A1691" w:rsidRPr="001317C8">
        <w:rPr>
          <w:rFonts w:ascii="Humanst521 BT" w:hAnsi="Humanst521 BT" w:cs="Tahoma"/>
          <w:sz w:val="23"/>
          <w:szCs w:val="23"/>
        </w:rPr>
        <w:t>domicilio contractual la ciudad de Bucaramanga.</w:t>
      </w:r>
    </w:p>
    <w:p w:rsidR="006A1691" w:rsidRPr="001317C8" w:rsidRDefault="006A1691" w:rsidP="006A1691">
      <w:pPr>
        <w:jc w:val="both"/>
        <w:rPr>
          <w:rFonts w:ascii="Humanst521 BT" w:hAnsi="Humanst521 BT" w:cs="Tahoma"/>
          <w:sz w:val="23"/>
          <w:szCs w:val="23"/>
        </w:rPr>
      </w:pPr>
    </w:p>
    <w:p w:rsidR="006A1691" w:rsidRPr="001317C8" w:rsidRDefault="00ED4834" w:rsidP="006A1691">
      <w:pPr>
        <w:jc w:val="both"/>
        <w:rPr>
          <w:rFonts w:ascii="Humanst521 BT" w:hAnsi="Humanst521 BT" w:cs="Tahoma"/>
          <w:sz w:val="23"/>
          <w:szCs w:val="23"/>
        </w:rPr>
      </w:pPr>
      <w:r w:rsidRPr="001317C8">
        <w:rPr>
          <w:rFonts w:ascii="Humanst521 BT" w:hAnsi="Humanst521 BT" w:cs="Tahoma"/>
          <w:b/>
          <w:sz w:val="23"/>
          <w:szCs w:val="23"/>
        </w:rPr>
        <w:t>CLÁUSULA DÉCIMO OCTAVA</w:t>
      </w:r>
      <w:r w:rsidR="006A1691" w:rsidRPr="001317C8">
        <w:rPr>
          <w:rFonts w:ascii="Humanst521 BT" w:hAnsi="Humanst521 BT" w:cs="Tahoma"/>
          <w:b/>
          <w:sz w:val="23"/>
          <w:szCs w:val="23"/>
        </w:rPr>
        <w:t>. PERFECCIONAMIENTO:</w:t>
      </w:r>
      <w:r w:rsidR="006A1691" w:rsidRPr="001317C8">
        <w:rPr>
          <w:rFonts w:ascii="Humanst521 BT" w:hAnsi="Humanst521 BT" w:cs="Tahoma"/>
          <w:sz w:val="23"/>
          <w:szCs w:val="23"/>
        </w:rPr>
        <w:t xml:space="preserve"> El presente convenio se perfecciona con la suscripción que del mismo hagan las partes.</w:t>
      </w:r>
    </w:p>
    <w:p w:rsidR="006A1691" w:rsidRPr="001317C8" w:rsidRDefault="006A1691" w:rsidP="006A1691">
      <w:pPr>
        <w:jc w:val="both"/>
        <w:rPr>
          <w:rFonts w:ascii="Humanst521 BT" w:hAnsi="Humanst521 BT" w:cs="Tahoma"/>
          <w:sz w:val="23"/>
          <w:szCs w:val="23"/>
        </w:rPr>
      </w:pPr>
    </w:p>
    <w:p w:rsidR="004B1FB6" w:rsidRPr="001317C8" w:rsidRDefault="00ED4834" w:rsidP="004B1FB6">
      <w:pPr>
        <w:jc w:val="both"/>
        <w:rPr>
          <w:rFonts w:ascii="Humanst521 BT" w:hAnsi="Humanst521 BT" w:cs="Tahoma"/>
          <w:sz w:val="23"/>
          <w:szCs w:val="23"/>
        </w:rPr>
      </w:pPr>
      <w:r w:rsidRPr="001317C8">
        <w:rPr>
          <w:rFonts w:ascii="Humanst521 BT" w:hAnsi="Humanst521 BT" w:cs="Tahoma"/>
          <w:b/>
          <w:sz w:val="23"/>
          <w:szCs w:val="23"/>
        </w:rPr>
        <w:t>CLÁUSULA DÉCIMO NOVENA</w:t>
      </w:r>
      <w:r w:rsidR="006A1691" w:rsidRPr="001317C8">
        <w:rPr>
          <w:rFonts w:ascii="Humanst521 BT" w:hAnsi="Humanst521 BT" w:cs="Tahoma"/>
          <w:b/>
          <w:sz w:val="23"/>
          <w:szCs w:val="23"/>
        </w:rPr>
        <w:t>.</w:t>
      </w:r>
      <w:r w:rsidR="004B1FB6" w:rsidRPr="001317C8">
        <w:rPr>
          <w:rFonts w:ascii="Humanst521 BT" w:hAnsi="Humanst521 BT" w:cs="Tahoma"/>
          <w:b/>
          <w:sz w:val="23"/>
          <w:szCs w:val="23"/>
        </w:rPr>
        <w:t xml:space="preserve"> INHABLIDADES E INCOMPATIBILIDADES: </w:t>
      </w:r>
      <w:r w:rsidR="004B1FB6" w:rsidRPr="001317C8">
        <w:rPr>
          <w:rFonts w:ascii="Humanst521 BT" w:hAnsi="Humanst521 BT" w:cs="Tahoma"/>
          <w:sz w:val="23"/>
          <w:szCs w:val="23"/>
        </w:rPr>
        <w:t>Las partes que suscriben este convenio manifiestan bajo la gravedad de juramento que no se encuentran incursos en causal alguna o inhabilidad que trata los artículos 8 y 9 de le ley 80 de 1993 y demás normas complementarias, por lo tanto asumen toda responsabilidad por la veracidad de lo indicado.</w:t>
      </w:r>
    </w:p>
    <w:p w:rsidR="006A1691" w:rsidRPr="001317C8" w:rsidRDefault="006A1691" w:rsidP="006A1691">
      <w:pPr>
        <w:jc w:val="both"/>
        <w:rPr>
          <w:rFonts w:ascii="Humanst521 BT" w:hAnsi="Humanst521 BT" w:cs="Tahoma"/>
          <w:sz w:val="23"/>
          <w:szCs w:val="23"/>
        </w:rPr>
      </w:pPr>
    </w:p>
    <w:p w:rsidR="006A1691" w:rsidRPr="001317C8" w:rsidRDefault="006A1691" w:rsidP="006A1691">
      <w:pPr>
        <w:jc w:val="both"/>
        <w:rPr>
          <w:rFonts w:ascii="Humanst521 BT" w:hAnsi="Humanst521 BT" w:cs="Tahoma"/>
          <w:sz w:val="23"/>
          <w:szCs w:val="23"/>
        </w:rPr>
      </w:pPr>
      <w:r w:rsidRPr="001317C8">
        <w:rPr>
          <w:rFonts w:ascii="Humanst521 BT" w:hAnsi="Humanst521 BT" w:cs="Tahoma"/>
          <w:b/>
          <w:sz w:val="23"/>
          <w:szCs w:val="23"/>
        </w:rPr>
        <w:t xml:space="preserve">CLÁUSULA </w:t>
      </w:r>
      <w:r w:rsidR="00ED4834" w:rsidRPr="001317C8">
        <w:rPr>
          <w:rFonts w:ascii="Humanst521 BT" w:hAnsi="Humanst521 BT" w:cs="Tahoma"/>
          <w:b/>
          <w:sz w:val="23"/>
          <w:szCs w:val="23"/>
        </w:rPr>
        <w:t>VIGÉSIMA</w:t>
      </w:r>
      <w:r w:rsidRPr="001317C8">
        <w:rPr>
          <w:rFonts w:ascii="Humanst521 BT" w:hAnsi="Humanst521 BT" w:cs="Tahoma"/>
          <w:b/>
          <w:sz w:val="23"/>
          <w:szCs w:val="23"/>
        </w:rPr>
        <w:t>. MODIFICACIÓN:</w:t>
      </w:r>
      <w:r w:rsidRPr="001317C8">
        <w:rPr>
          <w:rFonts w:ascii="Humanst521 BT" w:hAnsi="Humanst521 BT" w:cs="Tahoma"/>
          <w:sz w:val="23"/>
          <w:szCs w:val="23"/>
        </w:rPr>
        <w:t xml:space="preserve"> Cualquier modificación a los términos aquí contenidos deberá constar en documento escrito suscrito por cada una de las partes.</w:t>
      </w:r>
    </w:p>
    <w:p w:rsidR="004B1FB6" w:rsidRPr="001317C8" w:rsidRDefault="004B1FB6" w:rsidP="006A1691">
      <w:pPr>
        <w:jc w:val="both"/>
        <w:rPr>
          <w:rFonts w:ascii="Humanst521 BT" w:hAnsi="Humanst521 BT" w:cs="Tahoma"/>
          <w:color w:val="2E74B5" w:themeColor="accent1" w:themeShade="BF"/>
          <w:sz w:val="23"/>
          <w:szCs w:val="23"/>
        </w:rPr>
      </w:pPr>
    </w:p>
    <w:p w:rsidR="004B1FB6" w:rsidRPr="001317C8" w:rsidRDefault="001A3E27" w:rsidP="006A1691">
      <w:pPr>
        <w:jc w:val="both"/>
        <w:rPr>
          <w:rFonts w:ascii="Humanst521 BT" w:hAnsi="Humanst521 BT" w:cs="Tahoma"/>
          <w:color w:val="2E74B5" w:themeColor="accent1" w:themeShade="BF"/>
          <w:sz w:val="23"/>
          <w:szCs w:val="23"/>
        </w:rPr>
      </w:pPr>
      <w:r w:rsidRPr="001317C8">
        <w:rPr>
          <w:rFonts w:ascii="Humanst521 BT" w:hAnsi="Humanst521 BT" w:cs="Tahoma"/>
          <w:color w:val="2E74B5" w:themeColor="accent1" w:themeShade="BF"/>
          <w:sz w:val="23"/>
          <w:szCs w:val="23"/>
          <w:lang w:val="es-CO"/>
        </w:rPr>
        <w:t>CLÁ</w:t>
      </w:r>
      <w:r w:rsidR="004B1FB6" w:rsidRPr="001317C8">
        <w:rPr>
          <w:rFonts w:ascii="Humanst521 BT" w:hAnsi="Humanst521 BT" w:cs="Tahoma"/>
          <w:color w:val="2E74B5" w:themeColor="accent1" w:themeShade="BF"/>
          <w:sz w:val="23"/>
          <w:szCs w:val="23"/>
          <w:lang w:val="es-CO"/>
        </w:rPr>
        <w:t>USULAS ADICIONALES: En caso de requerirse incluir cláusulas adicionales según el alcance del objeto y las obligaciones adquiridas por las partes. Toda cláusula adicional requiere dictamen previo del servicio de Asesoría Jurídica de la Universidad.</w:t>
      </w:r>
    </w:p>
    <w:p w:rsidR="006A1691" w:rsidRPr="001317C8" w:rsidRDefault="006A1691" w:rsidP="006A1691">
      <w:pPr>
        <w:jc w:val="both"/>
        <w:rPr>
          <w:rFonts w:ascii="Humanst521 BT" w:hAnsi="Humanst521 BT" w:cs="Tahoma"/>
          <w:color w:val="2E74B5" w:themeColor="accent1" w:themeShade="BF"/>
          <w:sz w:val="23"/>
          <w:szCs w:val="23"/>
        </w:rPr>
      </w:pPr>
    </w:p>
    <w:p w:rsidR="008A2471" w:rsidRPr="001317C8" w:rsidRDefault="006A1691" w:rsidP="008A2471">
      <w:pPr>
        <w:jc w:val="both"/>
        <w:rPr>
          <w:rFonts w:ascii="Humanst521 BT" w:hAnsi="Humanst521 BT" w:cs="Arial"/>
          <w:b/>
          <w:sz w:val="23"/>
          <w:szCs w:val="23"/>
        </w:rPr>
      </w:pPr>
      <w:r w:rsidRPr="001317C8">
        <w:rPr>
          <w:rFonts w:ascii="Humanst521 BT" w:hAnsi="Humanst521 BT" w:cs="Tahoma"/>
          <w:sz w:val="23"/>
          <w:szCs w:val="23"/>
        </w:rPr>
        <w:t>Para constancia se firma en Bucaramanga a los ____ días del mes de _____________ del año _______ en dos ejemplares de igual valor y contenido.</w:t>
      </w:r>
      <w:r w:rsidR="008A2471" w:rsidRPr="001317C8">
        <w:rPr>
          <w:rFonts w:ascii="Humanst521 BT" w:hAnsi="Humanst521 BT" w:cs="Arial"/>
          <w:b/>
          <w:sz w:val="23"/>
          <w:szCs w:val="23"/>
        </w:rPr>
        <w:tab/>
      </w:r>
    </w:p>
    <w:p w:rsidR="008A2471" w:rsidRPr="001317C8" w:rsidRDefault="008A2471" w:rsidP="008A2471">
      <w:pPr>
        <w:jc w:val="both"/>
        <w:rPr>
          <w:rFonts w:ascii="Humanst521 BT" w:hAnsi="Humanst521 BT" w:cs="Arial"/>
          <w:b/>
          <w:sz w:val="23"/>
          <w:szCs w:val="23"/>
        </w:rPr>
      </w:pPr>
    </w:p>
    <w:p w:rsidR="008A2471" w:rsidRPr="001317C8" w:rsidRDefault="006A1691" w:rsidP="008A2471">
      <w:pPr>
        <w:jc w:val="both"/>
        <w:rPr>
          <w:rFonts w:ascii="Humanst521 BT" w:hAnsi="Humanst521 BT" w:cs="Tahoma"/>
          <w:sz w:val="23"/>
          <w:szCs w:val="23"/>
        </w:rPr>
      </w:pPr>
      <w:r w:rsidRPr="001317C8">
        <w:rPr>
          <w:rFonts w:ascii="Humanst521 BT" w:hAnsi="Humanst521 BT" w:cs="Arial"/>
          <w:b/>
          <w:bCs/>
          <w:sz w:val="23"/>
          <w:szCs w:val="23"/>
        </w:rPr>
        <w:tab/>
      </w:r>
      <w:r w:rsidRPr="001317C8">
        <w:rPr>
          <w:rFonts w:ascii="Humanst521 BT" w:hAnsi="Humanst521 BT" w:cs="Arial"/>
          <w:b/>
          <w:bCs/>
          <w:sz w:val="23"/>
          <w:szCs w:val="23"/>
        </w:rPr>
        <w:tab/>
      </w:r>
      <w:r w:rsidRPr="001317C8">
        <w:rPr>
          <w:rFonts w:ascii="Humanst521 BT" w:hAnsi="Humanst521 BT" w:cs="Arial"/>
          <w:b/>
          <w:bCs/>
          <w:sz w:val="23"/>
          <w:szCs w:val="23"/>
        </w:rPr>
        <w:tab/>
        <w:t xml:space="preserve">        </w:t>
      </w:r>
    </w:p>
    <w:tbl>
      <w:tblPr>
        <w:tblStyle w:val="Tablaconcuadrcula"/>
        <w:tblpPr w:leftFromText="141" w:rightFromText="141" w:vertAnchor="page" w:horzAnchor="margin" w:tblpY="99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161"/>
      </w:tblGrid>
      <w:tr w:rsidR="001317C8" w:rsidRPr="001317C8" w:rsidTr="001317C8">
        <w:tc>
          <w:tcPr>
            <w:tcW w:w="4187" w:type="dxa"/>
          </w:tcPr>
          <w:p w:rsidR="001317C8" w:rsidRPr="001317C8" w:rsidRDefault="001317C8" w:rsidP="001317C8">
            <w:pPr>
              <w:jc w:val="both"/>
              <w:rPr>
                <w:rFonts w:ascii="Humanst521 BT" w:hAnsi="Humanst521 BT" w:cs="Arial"/>
                <w:b/>
                <w:bCs/>
                <w:sz w:val="23"/>
                <w:szCs w:val="23"/>
              </w:rPr>
            </w:pPr>
            <w:r w:rsidRPr="001317C8">
              <w:rPr>
                <w:rFonts w:ascii="Humanst521 BT" w:hAnsi="Humanst521 BT" w:cs="Arial"/>
                <w:sz w:val="23"/>
                <w:szCs w:val="23"/>
              </w:rPr>
              <w:t>LA ENTIDAD</w:t>
            </w:r>
          </w:p>
        </w:tc>
        <w:tc>
          <w:tcPr>
            <w:tcW w:w="4161" w:type="dxa"/>
          </w:tcPr>
          <w:p w:rsidR="001317C8" w:rsidRPr="001317C8" w:rsidRDefault="001317C8" w:rsidP="001317C8">
            <w:pPr>
              <w:jc w:val="both"/>
              <w:rPr>
                <w:rFonts w:ascii="Humanst521 BT" w:hAnsi="Humanst521 BT" w:cs="Arial"/>
                <w:b/>
                <w:bCs/>
                <w:sz w:val="23"/>
                <w:szCs w:val="23"/>
              </w:rPr>
            </w:pPr>
            <w:r w:rsidRPr="001317C8">
              <w:rPr>
                <w:rFonts w:ascii="Humanst521 BT" w:hAnsi="Humanst521 BT" w:cs="Arial"/>
                <w:sz w:val="23"/>
                <w:szCs w:val="23"/>
              </w:rPr>
              <w:t>LA UNIVERSIDAD</w:t>
            </w:r>
          </w:p>
        </w:tc>
      </w:tr>
      <w:tr w:rsidR="001317C8" w:rsidRPr="001317C8" w:rsidTr="001317C8">
        <w:tc>
          <w:tcPr>
            <w:tcW w:w="4187" w:type="dxa"/>
          </w:tcPr>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Cs/>
                <w:sz w:val="23"/>
                <w:szCs w:val="23"/>
              </w:rPr>
            </w:pPr>
            <w:r w:rsidRPr="001317C8">
              <w:rPr>
                <w:rFonts w:ascii="Humanst521 BT" w:hAnsi="Humanst521 BT" w:cs="Arial"/>
                <w:b/>
                <w:sz w:val="23"/>
                <w:szCs w:val="23"/>
              </w:rPr>
              <w:t>XXXXXXXXXXXXX</w:t>
            </w:r>
          </w:p>
          <w:p w:rsidR="001317C8" w:rsidRPr="001317C8" w:rsidRDefault="001317C8" w:rsidP="001317C8">
            <w:pPr>
              <w:jc w:val="both"/>
              <w:rPr>
                <w:rFonts w:ascii="Humanst521 BT" w:hAnsi="Humanst521 BT" w:cs="Arial"/>
                <w:b/>
                <w:bCs/>
                <w:sz w:val="23"/>
                <w:szCs w:val="23"/>
              </w:rPr>
            </w:pPr>
            <w:r w:rsidRPr="001317C8">
              <w:rPr>
                <w:rFonts w:ascii="Humanst521 BT" w:hAnsi="Humanst521 BT" w:cs="Arial"/>
                <w:bCs/>
                <w:sz w:val="23"/>
                <w:szCs w:val="23"/>
              </w:rPr>
              <w:t>Representante legal</w:t>
            </w:r>
            <w:r w:rsidRPr="001317C8">
              <w:rPr>
                <w:rFonts w:ascii="Humanst521 BT" w:hAnsi="Humanst521 BT" w:cs="Arial"/>
                <w:bCs/>
                <w:sz w:val="23"/>
                <w:szCs w:val="23"/>
              </w:rPr>
              <w:tab/>
            </w:r>
          </w:p>
        </w:tc>
        <w:tc>
          <w:tcPr>
            <w:tcW w:w="4161" w:type="dxa"/>
          </w:tcPr>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
                <w:sz w:val="23"/>
                <w:szCs w:val="23"/>
              </w:rPr>
            </w:pPr>
          </w:p>
          <w:p w:rsidR="001317C8" w:rsidRPr="001317C8" w:rsidRDefault="001317C8" w:rsidP="001317C8">
            <w:pPr>
              <w:jc w:val="both"/>
              <w:rPr>
                <w:rFonts w:ascii="Humanst521 BT" w:hAnsi="Humanst521 BT" w:cs="Arial"/>
                <w:bCs/>
                <w:sz w:val="23"/>
                <w:szCs w:val="23"/>
              </w:rPr>
            </w:pPr>
            <w:r w:rsidRPr="001317C8">
              <w:rPr>
                <w:rFonts w:ascii="Humanst521 BT" w:hAnsi="Humanst521 BT" w:cs="Arial"/>
                <w:b/>
                <w:sz w:val="23"/>
                <w:szCs w:val="23"/>
              </w:rPr>
              <w:t>X</w:t>
            </w:r>
            <w:r w:rsidRPr="001317C8">
              <w:rPr>
                <w:rFonts w:ascii="Humanst521 BT" w:eastAsia="Arial Unicode MS" w:hAnsi="Humanst521 BT" w:cs="Arial"/>
                <w:b/>
                <w:bCs/>
                <w:iCs/>
                <w:sz w:val="23"/>
                <w:szCs w:val="23"/>
              </w:rPr>
              <w:t>XXXXXXXXXXX</w:t>
            </w:r>
          </w:p>
          <w:p w:rsidR="001317C8" w:rsidRPr="001317C8" w:rsidRDefault="001317C8" w:rsidP="001317C8">
            <w:pPr>
              <w:jc w:val="both"/>
              <w:rPr>
                <w:rFonts w:ascii="Humanst521 BT" w:hAnsi="Humanst521 BT" w:cs="Arial"/>
                <w:b/>
                <w:bCs/>
                <w:sz w:val="23"/>
                <w:szCs w:val="23"/>
              </w:rPr>
            </w:pPr>
            <w:r w:rsidRPr="001317C8">
              <w:rPr>
                <w:rFonts w:ascii="Humanst521 BT" w:hAnsi="Humanst521 BT" w:cs="Arial"/>
                <w:bCs/>
                <w:sz w:val="23"/>
                <w:szCs w:val="23"/>
              </w:rPr>
              <w:t>Decano/Director de Escuela</w:t>
            </w:r>
          </w:p>
        </w:tc>
      </w:tr>
    </w:tbl>
    <w:p w:rsidR="006A1691" w:rsidRPr="001317C8" w:rsidRDefault="006A1691" w:rsidP="008E7734">
      <w:pPr>
        <w:ind w:left="708" w:hanging="708"/>
        <w:jc w:val="both"/>
        <w:rPr>
          <w:rFonts w:ascii="Humanst521 BT" w:hAnsi="Humanst521 BT" w:cs="Arial"/>
          <w:sz w:val="23"/>
          <w:szCs w:val="23"/>
        </w:rPr>
      </w:pPr>
      <w:r w:rsidRPr="001317C8">
        <w:rPr>
          <w:rFonts w:ascii="Humanst521 BT" w:hAnsi="Humanst521 BT" w:cs="Arial"/>
          <w:b/>
          <w:bCs/>
          <w:sz w:val="23"/>
          <w:szCs w:val="23"/>
        </w:rPr>
        <w:tab/>
      </w:r>
    </w:p>
    <w:p w:rsidR="00537CE5" w:rsidRPr="001317C8" w:rsidRDefault="00537CE5" w:rsidP="008E7734">
      <w:pPr>
        <w:ind w:left="708" w:hanging="708"/>
        <w:rPr>
          <w:rFonts w:ascii="Humanst521 BT" w:hAnsi="Humanst521 BT"/>
          <w:sz w:val="23"/>
          <w:szCs w:val="23"/>
        </w:rPr>
      </w:pPr>
    </w:p>
    <w:p w:rsidR="001317C8" w:rsidRPr="001317C8" w:rsidRDefault="001317C8" w:rsidP="008E7734">
      <w:pPr>
        <w:ind w:left="708" w:hanging="708"/>
        <w:rPr>
          <w:rFonts w:ascii="Humanst521 BT" w:hAnsi="Humanst521 BT"/>
          <w:sz w:val="23"/>
          <w:szCs w:val="23"/>
        </w:rPr>
      </w:pPr>
    </w:p>
    <w:p w:rsidR="001317C8" w:rsidRPr="001317C8" w:rsidRDefault="001317C8" w:rsidP="008E7734">
      <w:pPr>
        <w:ind w:left="708" w:hanging="708"/>
        <w:rPr>
          <w:rFonts w:ascii="Humanst521 BT" w:hAnsi="Humanst521 BT"/>
          <w:sz w:val="23"/>
          <w:szCs w:val="23"/>
        </w:rPr>
      </w:pPr>
    </w:p>
    <w:p w:rsidR="001317C8" w:rsidRPr="001317C8" w:rsidRDefault="001317C8" w:rsidP="008E7734">
      <w:pPr>
        <w:ind w:left="708" w:hanging="708"/>
        <w:rPr>
          <w:rFonts w:ascii="Humanst521 BT" w:hAnsi="Humanst521 BT"/>
          <w:sz w:val="23"/>
          <w:szCs w:val="23"/>
        </w:rPr>
      </w:pPr>
    </w:p>
    <w:sectPr w:rsidR="001317C8" w:rsidRPr="001317C8" w:rsidSect="00C801E5">
      <w:footerReference w:type="even" r:id="rId6"/>
      <w:footerReference w:type="default" r:id="rId7"/>
      <w:pgSz w:w="12242" w:h="15842" w:code="1"/>
      <w:pgMar w:top="113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B7" w:rsidRDefault="002420B7">
      <w:r>
        <w:separator/>
      </w:r>
    </w:p>
  </w:endnote>
  <w:endnote w:type="continuationSeparator" w:id="0">
    <w:p w:rsidR="002420B7" w:rsidRDefault="0024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6B" w:rsidRDefault="006611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4A6B" w:rsidRDefault="0003190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B0" w:rsidRDefault="00661100">
    <w:pPr>
      <w:pStyle w:val="Piedepgina"/>
      <w:jc w:val="right"/>
    </w:pPr>
    <w:r>
      <w:fldChar w:fldCharType="begin"/>
    </w:r>
    <w:r>
      <w:instrText xml:space="preserve"> PAGE   \* MERGEFORMAT </w:instrText>
    </w:r>
    <w:r>
      <w:fldChar w:fldCharType="separate"/>
    </w:r>
    <w:r w:rsidR="0003190A">
      <w:rPr>
        <w:noProof/>
      </w:rPr>
      <w:t>1</w:t>
    </w:r>
    <w:r>
      <w:fldChar w:fldCharType="end"/>
    </w:r>
  </w:p>
  <w:p w:rsidR="00A711B0" w:rsidRDefault="000319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B7" w:rsidRDefault="002420B7">
      <w:r>
        <w:separator/>
      </w:r>
    </w:p>
  </w:footnote>
  <w:footnote w:type="continuationSeparator" w:id="0">
    <w:p w:rsidR="002420B7" w:rsidRDefault="00242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BA"/>
    <w:rsid w:val="0003190A"/>
    <w:rsid w:val="00063009"/>
    <w:rsid w:val="000A6602"/>
    <w:rsid w:val="001317C8"/>
    <w:rsid w:val="00181D1C"/>
    <w:rsid w:val="001A3E27"/>
    <w:rsid w:val="001D6F5B"/>
    <w:rsid w:val="002420B7"/>
    <w:rsid w:val="003E2E8B"/>
    <w:rsid w:val="00492D0C"/>
    <w:rsid w:val="004B1FB6"/>
    <w:rsid w:val="00537CE5"/>
    <w:rsid w:val="005B1AED"/>
    <w:rsid w:val="00661100"/>
    <w:rsid w:val="006A1691"/>
    <w:rsid w:val="008438C9"/>
    <w:rsid w:val="00852A8C"/>
    <w:rsid w:val="008A2471"/>
    <w:rsid w:val="008E7734"/>
    <w:rsid w:val="008F3862"/>
    <w:rsid w:val="009208BC"/>
    <w:rsid w:val="00A53BFE"/>
    <w:rsid w:val="00B07C55"/>
    <w:rsid w:val="00B12667"/>
    <w:rsid w:val="00B32812"/>
    <w:rsid w:val="00B35F76"/>
    <w:rsid w:val="00C801E5"/>
    <w:rsid w:val="00CC2D28"/>
    <w:rsid w:val="00D14A7B"/>
    <w:rsid w:val="00E621BA"/>
    <w:rsid w:val="00E67BEE"/>
    <w:rsid w:val="00ED4834"/>
    <w:rsid w:val="00F365DA"/>
    <w:rsid w:val="00F86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0618"/>
  <w15:docId w15:val="{F719125E-11F7-4DA7-8EBE-48DAE16D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1691"/>
    <w:rPr>
      <w:rFonts w:ascii="Arial" w:hAnsi="Arial"/>
      <w:b/>
      <w:sz w:val="22"/>
      <w:szCs w:val="20"/>
      <w:lang w:val="es-EC"/>
    </w:rPr>
  </w:style>
  <w:style w:type="character" w:customStyle="1" w:styleId="TextoindependienteCar">
    <w:name w:val="Texto independiente Car"/>
    <w:basedOn w:val="Fuentedeprrafopredeter"/>
    <w:link w:val="Textoindependiente"/>
    <w:rsid w:val="006A1691"/>
    <w:rPr>
      <w:rFonts w:ascii="Arial" w:eastAsia="Times New Roman" w:hAnsi="Arial" w:cs="Times New Roman"/>
      <w:b/>
      <w:szCs w:val="20"/>
      <w:lang w:val="es-EC" w:eastAsia="es-ES"/>
    </w:rPr>
  </w:style>
  <w:style w:type="character" w:styleId="Nmerodepgina">
    <w:name w:val="page number"/>
    <w:basedOn w:val="Fuentedeprrafopredeter"/>
    <w:rsid w:val="006A1691"/>
  </w:style>
  <w:style w:type="paragraph" w:styleId="Piedepgina">
    <w:name w:val="footer"/>
    <w:basedOn w:val="Normal"/>
    <w:link w:val="PiedepginaCar"/>
    <w:uiPriority w:val="99"/>
    <w:rsid w:val="006A1691"/>
    <w:pPr>
      <w:tabs>
        <w:tab w:val="center" w:pos="4252"/>
        <w:tab w:val="right" w:pos="8504"/>
      </w:tabs>
    </w:pPr>
    <w:rPr>
      <w:rFonts w:ascii="Arial" w:hAnsi="Arial"/>
      <w:sz w:val="22"/>
      <w:szCs w:val="20"/>
      <w:lang w:val="es-CO"/>
    </w:rPr>
  </w:style>
  <w:style w:type="character" w:customStyle="1" w:styleId="PiedepginaCar">
    <w:name w:val="Pie de página Car"/>
    <w:basedOn w:val="Fuentedeprrafopredeter"/>
    <w:link w:val="Piedepgina"/>
    <w:uiPriority w:val="99"/>
    <w:rsid w:val="006A1691"/>
    <w:rPr>
      <w:rFonts w:ascii="Arial" w:eastAsia="Times New Roman" w:hAnsi="Arial" w:cs="Times New Roman"/>
      <w:szCs w:val="20"/>
      <w:lang w:eastAsia="es-ES"/>
    </w:rPr>
  </w:style>
  <w:style w:type="table" w:styleId="Tablaconcuadrcula">
    <w:name w:val="Table Grid"/>
    <w:basedOn w:val="Tablanormal"/>
    <w:uiPriority w:val="39"/>
    <w:rsid w:val="008A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2636</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NIDIA MILENA JAIMES PADILLA</cp:lastModifiedBy>
  <cp:revision>9</cp:revision>
  <dcterms:created xsi:type="dcterms:W3CDTF">2017-03-28T20:33:00Z</dcterms:created>
  <dcterms:modified xsi:type="dcterms:W3CDTF">2018-06-07T14:00:00Z</dcterms:modified>
</cp:coreProperties>
</file>