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B1662" w:rsidR="00E4333E" w:rsidP="00E4333E" w:rsidRDefault="00E4333E" w14:paraId="2D9F3462" w14:textId="77777777">
      <w:pPr>
        <w:rPr>
          <w:sz w:val="24"/>
          <w:szCs w:val="24"/>
        </w:rPr>
      </w:pPr>
    </w:p>
    <w:p w:rsidRPr="000B1662" w:rsidR="00E4333E" w:rsidP="00E4333E" w:rsidRDefault="00E4333E" w14:paraId="2D9F3463" w14:textId="77777777">
      <w:pPr>
        <w:tabs>
          <w:tab w:val="left" w:pos="6735"/>
        </w:tabs>
        <w:rPr>
          <w:sz w:val="24"/>
          <w:szCs w:val="24"/>
        </w:rPr>
      </w:pPr>
    </w:p>
    <w:p w:rsidRPr="00EC08EF" w:rsidR="00E4333E" w:rsidP="00EC08EF" w:rsidRDefault="00261AA4" w14:paraId="2D9F3464" w14:textId="77777777">
      <w:pPr>
        <w:pStyle w:val="Ttulo"/>
        <w:jc w:val="center"/>
        <w:rPr>
          <w:rFonts w:ascii="Humanst521 BT" w:hAnsi="Humanst521 BT"/>
        </w:rPr>
      </w:pPr>
      <w:r>
        <w:rPr>
          <w:rFonts w:ascii="Humanst521 BT" w:hAnsi="Humanst521 BT"/>
        </w:rPr>
        <w:t>Cronograma convocatoria</w:t>
      </w:r>
      <w:r w:rsidRPr="00EC08EF" w:rsidR="00E4333E">
        <w:rPr>
          <w:rFonts w:ascii="Humanst521 BT" w:hAnsi="Humanst521 BT"/>
        </w:rPr>
        <w:t xml:space="preserve"> eMOVIES</w:t>
      </w:r>
    </w:p>
    <w:p w:rsidR="00EC08EF" w:rsidP="00E4333E" w:rsidRDefault="00EC08EF" w14:paraId="2D9F3465" w14:textId="77777777">
      <w:pPr>
        <w:tabs>
          <w:tab w:val="left" w:pos="6735"/>
        </w:tabs>
        <w:jc w:val="both"/>
        <w:rPr>
          <w:sz w:val="24"/>
          <w:szCs w:val="24"/>
        </w:rPr>
      </w:pPr>
    </w:p>
    <w:p w:rsidRPr="000828E2" w:rsidR="000828E2" w:rsidP="000828E2" w:rsidRDefault="000828E2" w14:paraId="2D9F3466" w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</w:rPr>
      </w:pPr>
      <w:r w:rsidRPr="000828E2">
        <w:rPr>
          <w:rFonts w:ascii="Segoe UI" w:hAnsi="Segoe UI" w:eastAsia="Times New Roman" w:cs="Segoe UI"/>
          <w:sz w:val="21"/>
          <w:szCs w:val="21"/>
        </w:rPr>
        <w:t>dirigido a: estudiantes de pregrado, posgrado, profesores, graduados</w:t>
      </w:r>
    </w:p>
    <w:p w:rsidR="000828E2" w:rsidP="00E4333E" w:rsidRDefault="000828E2" w14:paraId="2D9F3467" w14:textId="77777777">
      <w:pPr>
        <w:tabs>
          <w:tab w:val="left" w:pos="6735"/>
        </w:tabs>
        <w:jc w:val="both"/>
        <w:rPr>
          <w:sz w:val="24"/>
          <w:szCs w:val="24"/>
        </w:rPr>
      </w:pPr>
    </w:p>
    <w:p w:rsidRPr="000B1662" w:rsidR="00E4333E" w:rsidP="00E4333E" w:rsidRDefault="00E4333E" w14:paraId="2D9F3468" w14:textId="0F385DB8">
      <w:pPr>
        <w:tabs>
          <w:tab w:val="left" w:pos="6735"/>
        </w:tabs>
        <w:jc w:val="both"/>
        <w:rPr>
          <w:sz w:val="24"/>
          <w:szCs w:val="24"/>
        </w:rPr>
      </w:pPr>
      <w:r w:rsidRPr="000B1662">
        <w:rPr>
          <w:sz w:val="24"/>
          <w:szCs w:val="24"/>
        </w:rPr>
        <w:t>E</w:t>
      </w:r>
      <w:r w:rsidRPr="000B1662" w:rsidR="000B1662">
        <w:rPr>
          <w:sz w:val="24"/>
          <w:szCs w:val="24"/>
        </w:rPr>
        <w:t>l E</w:t>
      </w:r>
      <w:r w:rsidRPr="000B1662">
        <w:rPr>
          <w:sz w:val="24"/>
          <w:szCs w:val="24"/>
        </w:rPr>
        <w:t>spacio de Movilidad</w:t>
      </w:r>
      <w:r w:rsidR="00956144">
        <w:rPr>
          <w:sz w:val="24"/>
          <w:szCs w:val="24"/>
        </w:rPr>
        <w:t xml:space="preserve"> Virtual en Educación Superior </w:t>
      </w:r>
      <w:r w:rsidRPr="000B1662">
        <w:rPr>
          <w:sz w:val="24"/>
          <w:szCs w:val="24"/>
        </w:rPr>
        <w:t xml:space="preserve">consiste en un consorcio de instituciones de educación superior miembro de la Organización Universitaria Interamericana (OUI), donde cada  universidad propone cupos en cursos o asignaturas homologables en la Universidad de origen permitiendo la modalidad virtual de estudiantes de acuerdo con la oferta </w:t>
      </w:r>
      <w:r w:rsidR="007B5A2E">
        <w:rPr>
          <w:sz w:val="24"/>
          <w:szCs w:val="24"/>
        </w:rPr>
        <w:t>d</w:t>
      </w:r>
      <w:r w:rsidRPr="000B1662">
        <w:rPr>
          <w:sz w:val="24"/>
          <w:szCs w:val="24"/>
        </w:rPr>
        <w:t xml:space="preserve">el consorcio disponible en </w:t>
      </w:r>
      <w:hyperlink w:history="1" r:id="rId7">
        <w:r w:rsidRPr="009D17C6" w:rsidR="00D571A9">
          <w:rPr>
            <w:rStyle w:val="Hipervnculo"/>
            <w:sz w:val="24"/>
            <w:szCs w:val="24"/>
          </w:rPr>
          <w:t>https://oui-iohe.org/en/emovies/</w:t>
        </w:r>
      </w:hyperlink>
      <w:r w:rsidR="00D571A9">
        <w:rPr>
          <w:sz w:val="24"/>
          <w:szCs w:val="24"/>
        </w:rPr>
        <w:t xml:space="preserve"> </w:t>
      </w:r>
      <w:r w:rsidRPr="000B1662" w:rsidR="000B1662">
        <w:rPr>
          <w:sz w:val="24"/>
          <w:szCs w:val="24"/>
        </w:rPr>
        <w:t xml:space="preserve"> </w:t>
      </w:r>
      <w:r w:rsidR="000828E2">
        <w:rPr>
          <w:sz w:val="24"/>
          <w:szCs w:val="24"/>
        </w:rPr>
        <w:t xml:space="preserve"> E</w:t>
      </w:r>
      <w:r w:rsidRPr="000B1662">
        <w:rPr>
          <w:sz w:val="24"/>
          <w:szCs w:val="24"/>
        </w:rPr>
        <w:t xml:space="preserve">n total </w:t>
      </w:r>
      <w:proofErr w:type="spellStart"/>
      <w:r w:rsidRPr="000B1662">
        <w:rPr>
          <w:sz w:val="24"/>
          <w:szCs w:val="24"/>
        </w:rPr>
        <w:t>eMOVIES</w:t>
      </w:r>
      <w:proofErr w:type="spellEnd"/>
      <w:r w:rsidRPr="000B1662">
        <w:rPr>
          <w:sz w:val="24"/>
          <w:szCs w:val="24"/>
        </w:rPr>
        <w:t xml:space="preserve"> para el segundo semestre del presente año se cuentan 4.972 cupos en 1.317 cursos. </w:t>
      </w:r>
    </w:p>
    <w:p w:rsidRPr="000B1662" w:rsidR="00E4333E" w:rsidP="00E4333E" w:rsidRDefault="00E4333E" w14:paraId="2D9F3469" w14:textId="77777777">
      <w:pPr>
        <w:tabs>
          <w:tab w:val="left" w:pos="6735"/>
        </w:tabs>
        <w:jc w:val="both"/>
        <w:rPr>
          <w:sz w:val="24"/>
          <w:szCs w:val="24"/>
        </w:rPr>
      </w:pPr>
    </w:p>
    <w:p w:rsidRPr="000B1662" w:rsidR="00E4333E" w:rsidP="00E4333E" w:rsidRDefault="00E4333E" w14:paraId="2D9F346A" w14:textId="6178EB42">
      <w:pPr>
        <w:tabs>
          <w:tab w:val="left" w:pos="6735"/>
        </w:tabs>
        <w:jc w:val="both"/>
        <w:rPr>
          <w:sz w:val="24"/>
          <w:szCs w:val="24"/>
        </w:rPr>
      </w:pPr>
      <w:r w:rsidRPr="000B1662">
        <w:rPr>
          <w:sz w:val="24"/>
          <w:szCs w:val="24"/>
        </w:rPr>
        <w:t xml:space="preserve">Requisitos </w:t>
      </w:r>
      <w:r w:rsidRPr="000B1662" w:rsidR="000B1662">
        <w:rPr>
          <w:sz w:val="24"/>
          <w:szCs w:val="24"/>
        </w:rPr>
        <w:t>UIS</w:t>
      </w:r>
      <w:r w:rsidR="00FC6BCF">
        <w:rPr>
          <w:sz w:val="24"/>
          <w:szCs w:val="24"/>
        </w:rPr>
        <w:t xml:space="preserve"> de estudiantes</w:t>
      </w:r>
      <w:r w:rsidRPr="000B1662">
        <w:rPr>
          <w:sz w:val="24"/>
          <w:szCs w:val="24"/>
        </w:rPr>
        <w:t xml:space="preserve"> inscribirse y ser postulado a uno de los cursos </w:t>
      </w:r>
    </w:p>
    <w:p w:rsidRPr="000B1662" w:rsidR="00E4333E" w:rsidP="00E4333E" w:rsidRDefault="00E4333E" w14:paraId="2D9F346B" w14:textId="77777777">
      <w:pPr>
        <w:pStyle w:val="Prrafodelista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0B1662">
        <w:rPr>
          <w:rFonts w:ascii="Humanst521 BT" w:hAnsi="Humanst521 BT"/>
          <w:sz w:val="24"/>
          <w:szCs w:val="24"/>
        </w:rPr>
        <w:t>Escáner del documento de identidad</w:t>
      </w:r>
    </w:p>
    <w:p w:rsidRPr="000B1662" w:rsidR="00E4333E" w:rsidP="00E4333E" w:rsidRDefault="00E4333E" w14:paraId="2D9F346C" w14:textId="77777777">
      <w:pPr>
        <w:pStyle w:val="Prrafodelista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0B1662">
        <w:rPr>
          <w:rFonts w:ascii="Humanst521 BT" w:hAnsi="Humanst521 BT"/>
          <w:sz w:val="24"/>
          <w:szCs w:val="24"/>
        </w:rPr>
        <w:t>Certificado oficial de notas o polígrafo</w:t>
      </w:r>
    </w:p>
    <w:p w:rsidRPr="000B1662" w:rsidR="00E4333E" w:rsidP="00E4333E" w:rsidRDefault="00E4333E" w14:paraId="2D9F346D" w14:textId="7F68C95F">
      <w:pPr>
        <w:pStyle w:val="Prrafodelista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4B2D8B25" w:rsidR="00E4333E">
        <w:rPr>
          <w:rFonts w:ascii="Humanst521 BT" w:hAnsi="Humanst521 BT"/>
          <w:sz w:val="24"/>
          <w:szCs w:val="24"/>
        </w:rPr>
        <w:t>Diligenciar el formulario</w:t>
      </w:r>
      <w:r w:rsidRPr="4B2D8B25" w:rsidR="000B1662">
        <w:rPr>
          <w:rFonts w:ascii="Humanst521 BT" w:hAnsi="Humanst521 BT"/>
          <w:sz w:val="24"/>
          <w:szCs w:val="24"/>
        </w:rPr>
        <w:t xml:space="preserve"> </w:t>
      </w:r>
      <w:r w:rsidRPr="4B2D8B25" w:rsidR="000B63C1">
        <w:rPr>
          <w:rFonts w:ascii="Humanst521 BT" w:hAnsi="Humanst521 BT"/>
          <w:color w:val="00B050"/>
          <w:sz w:val="24"/>
          <w:szCs w:val="24"/>
        </w:rPr>
        <w:t xml:space="preserve"> </w:t>
      </w:r>
      <w:hyperlink r:id="Rd6d019556b084ecc">
        <w:r w:rsidRPr="4B2D8B25" w:rsidR="000B63C1">
          <w:rPr>
            <w:rStyle w:val="Hipervnculo"/>
            <w:rFonts w:ascii="Humanst521 BT" w:hAnsi="Humanst521 BT"/>
            <w:sz w:val="24"/>
            <w:szCs w:val="24"/>
            <w:highlight w:val="yellow"/>
          </w:rPr>
          <w:t xml:space="preserve">[Formulario </w:t>
        </w:r>
        <w:r w:rsidRPr="4B2D8B25" w:rsidR="000B63C1">
          <w:rPr>
            <w:rStyle w:val="Hipervnculo"/>
            <w:rFonts w:ascii="Humanst521 BT" w:hAnsi="Humanst521 BT"/>
            <w:sz w:val="24"/>
            <w:szCs w:val="24"/>
            <w:highlight w:val="yellow"/>
          </w:rPr>
          <w:t>google</w:t>
        </w:r>
        <w:r w:rsidRPr="4B2D8B25" w:rsidR="000B63C1">
          <w:rPr>
            <w:rStyle w:val="Hipervnculo"/>
            <w:rFonts w:ascii="Humanst521 BT" w:hAnsi="Humanst521 BT"/>
            <w:sz w:val="24"/>
            <w:szCs w:val="24"/>
            <w:highlight w:val="yellow"/>
          </w:rPr>
          <w:t>]</w:t>
        </w:r>
      </w:hyperlink>
      <w:r w:rsidRPr="4B2D8B25" w:rsidR="151FD50D">
        <w:rPr>
          <w:rFonts w:ascii="Humanst521 BT" w:hAnsi="Humanst521 BT"/>
          <w:sz w:val="24"/>
          <w:szCs w:val="24"/>
        </w:rPr>
        <w:t xml:space="preserve"> CAMBIAR</w:t>
      </w:r>
      <w:r w:rsidRPr="4B2D8B25" w:rsidR="6D0E549B">
        <w:rPr>
          <w:rFonts w:ascii="Humanst521 BT" w:hAnsi="Humanst521 BT"/>
          <w:sz w:val="24"/>
          <w:szCs w:val="24"/>
        </w:rPr>
        <w:t xml:space="preserve"> </w:t>
      </w:r>
      <w:hyperlink r:id="R3ff281b3acde4c83">
        <w:r w:rsidRPr="4B2D8B25" w:rsidR="6D0E549B">
          <w:rPr>
            <w:rStyle w:val="Hipervnculo"/>
            <w:rFonts w:ascii="Humanst521 BT" w:hAnsi="Humanst521 BT"/>
            <w:sz w:val="24"/>
            <w:szCs w:val="24"/>
          </w:rPr>
          <w:t>https://forms.office.com/Pages/DesignPageV2.aspx?prevorigin=shell&amp;origin=NeoPortalPage&amp;subpage=design&amp;id=Mq2EpfbcUEGktX-v-SSKptxNjxscgMtBs1PKdvtwDINUQ0Y4NFdXRElJQkgwSUJLOFBONDNGRkMwNi4u&amp;branchingelementid=r270b486a80e54e34b383415d6ce53b9d</w:t>
        </w:r>
      </w:hyperlink>
    </w:p>
    <w:p w:rsidR="4B2D8B25" w:rsidP="4B2D8B25" w:rsidRDefault="4B2D8B25" w14:paraId="58562265" w14:textId="6B379EE3">
      <w:pPr>
        <w:pStyle w:val="Prrafodelista"/>
        <w:ind w:left="720"/>
        <w:rPr>
          <w:rFonts w:ascii="Humanst521 BT" w:hAnsi="Humanst521 BT"/>
          <w:sz w:val="24"/>
          <w:szCs w:val="24"/>
        </w:rPr>
      </w:pPr>
    </w:p>
    <w:p w:rsidRPr="000B1662" w:rsidR="00E4333E" w:rsidP="00E4333E" w:rsidRDefault="00E4333E" w14:paraId="2D9F346E" w14:textId="1E7D679F">
      <w:pPr>
        <w:pStyle w:val="Prrafodelista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0B1662">
        <w:rPr>
          <w:rFonts w:ascii="Humanst521 BT" w:hAnsi="Humanst521 BT"/>
          <w:sz w:val="24"/>
          <w:szCs w:val="24"/>
        </w:rPr>
        <w:t>Haber superado el 60% de sus créditos universitarios de acuerdo con el reglamento de intercambio</w:t>
      </w:r>
      <w:r w:rsidR="00FC6BCF">
        <w:rPr>
          <w:rFonts w:ascii="Humanst521 BT" w:hAnsi="Humanst521 BT"/>
          <w:sz w:val="24"/>
          <w:szCs w:val="24"/>
        </w:rPr>
        <w:t xml:space="preserve"> de pregrado o haber cursado mínimo un semestre si es alumno de posgrado.</w:t>
      </w:r>
    </w:p>
    <w:p w:rsidRPr="000B1662" w:rsidR="00E4333E" w:rsidP="00E4333E" w:rsidRDefault="00E4333E" w14:paraId="2D9F346F" w14:textId="77777777">
      <w:pPr>
        <w:pStyle w:val="Prrafodelista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0B1662">
        <w:rPr>
          <w:rFonts w:ascii="Humanst521 BT" w:hAnsi="Humanst521 BT"/>
          <w:sz w:val="24"/>
          <w:szCs w:val="24"/>
        </w:rPr>
        <w:t xml:space="preserve">Contar con aval académico para realizar el curso, para que este le sea homologado en la UIS </w:t>
      </w:r>
      <w:hyperlink w:history="1" r:id="rId9">
        <w:r w:rsidRPr="000B1662">
          <w:rPr>
            <w:rStyle w:val="Hipervnculo"/>
            <w:rFonts w:ascii="Humanst521 BT" w:hAnsi="Humanst521 BT"/>
            <w:sz w:val="24"/>
            <w:szCs w:val="24"/>
          </w:rPr>
          <w:t>(Formato FRE.15)</w:t>
        </w:r>
      </w:hyperlink>
      <w:r w:rsidRPr="000B1662">
        <w:rPr>
          <w:rFonts w:ascii="Humanst521 BT" w:hAnsi="Humanst521 BT"/>
          <w:sz w:val="24"/>
          <w:szCs w:val="24"/>
        </w:rPr>
        <w:t xml:space="preserve"> </w:t>
      </w:r>
    </w:p>
    <w:p w:rsidRPr="000B1662" w:rsidR="000B1662" w:rsidP="000B1662" w:rsidRDefault="000B1662" w14:paraId="2D9F3470" w14:textId="77777777">
      <w:pPr>
        <w:pStyle w:val="Prrafodelista"/>
        <w:ind w:left="0"/>
        <w:rPr>
          <w:rFonts w:ascii="Humanst521 BT" w:hAnsi="Humanst521 BT"/>
          <w:sz w:val="24"/>
          <w:szCs w:val="24"/>
        </w:rPr>
      </w:pPr>
    </w:p>
    <w:p w:rsidR="000B1662" w:rsidP="000B1662" w:rsidRDefault="000B1662" w14:paraId="2D9F3471" w14:textId="77777777">
      <w:pPr>
        <w:pStyle w:val="Prrafodelista"/>
        <w:ind w:left="0"/>
        <w:rPr>
          <w:rFonts w:ascii="Humanst521 BT" w:hAnsi="Humanst521 BT"/>
          <w:sz w:val="24"/>
          <w:szCs w:val="24"/>
        </w:rPr>
      </w:pPr>
      <w:r w:rsidRPr="000B1662">
        <w:rPr>
          <w:rFonts w:ascii="Humanst521 BT" w:hAnsi="Humanst521 BT"/>
          <w:sz w:val="24"/>
          <w:szCs w:val="24"/>
        </w:rPr>
        <w:t>Requisitos de la Universidad de destino de su movilidad:</w:t>
      </w:r>
    </w:p>
    <w:p w:rsidR="000B1662" w:rsidP="000B1662" w:rsidRDefault="000B1662" w14:paraId="2D9F3472" w14:textId="77777777" w14:noSpellErr="1">
      <w:pPr>
        <w:pStyle w:val="Prrafodelista"/>
        <w:ind w:left="0"/>
        <w:rPr>
          <w:rFonts w:ascii="Humanst521 BT" w:hAnsi="Humanst521 BT"/>
          <w:sz w:val="24"/>
          <w:szCs w:val="24"/>
        </w:rPr>
      </w:pPr>
      <w:r w:rsidRPr="4B2D8B25" w:rsidR="000B1662">
        <w:rPr>
          <w:rFonts w:ascii="Humanst521 BT" w:hAnsi="Humanst521 BT"/>
          <w:sz w:val="24"/>
          <w:szCs w:val="24"/>
        </w:rPr>
        <w:t>Consulte la siguiente tabl</w:t>
      </w:r>
      <w:r w:rsidRPr="4B2D8B25" w:rsidR="000B1662">
        <w:rPr>
          <w:rFonts w:ascii="Humanst521 BT" w:hAnsi="Humanst521 BT"/>
          <w:sz w:val="24"/>
          <w:szCs w:val="24"/>
          <w:highlight w:val="yellow"/>
        </w:rPr>
        <w:t>a</w:t>
      </w:r>
      <w:r w:rsidRPr="4B2D8B25" w:rsidR="000B63C1">
        <w:rPr>
          <w:rFonts w:ascii="Humanst521 BT" w:hAnsi="Humanst521 BT"/>
          <w:sz w:val="24"/>
          <w:szCs w:val="24"/>
          <w:highlight w:val="yellow"/>
        </w:rPr>
        <w:t xml:space="preserve"> </w:t>
      </w:r>
      <w:hyperlink r:id="Ra5a8758973824d4e">
        <w:r w:rsidRPr="4B2D8B25" w:rsidR="000B63C1">
          <w:rPr>
            <w:rStyle w:val="Hipervnculo"/>
            <w:rFonts w:ascii="Humanst521 BT" w:hAnsi="Humanst521 BT"/>
            <w:sz w:val="24"/>
            <w:szCs w:val="24"/>
            <w:highlight w:val="yellow"/>
          </w:rPr>
          <w:t>[Tabla Excel adjunta]</w:t>
        </w:r>
      </w:hyperlink>
      <w:r w:rsidRPr="4B2D8B25" w:rsidR="000828E2">
        <w:rPr>
          <w:rFonts w:ascii="Humanst521 BT" w:hAnsi="Humanst521 BT"/>
          <w:sz w:val="24"/>
          <w:szCs w:val="24"/>
        </w:rPr>
        <w:t xml:space="preserve"> </w:t>
      </w:r>
      <w:r w:rsidRPr="4B2D8B25" w:rsidR="000828E2">
        <w:rPr>
          <w:rFonts w:ascii="Humanst521 BT" w:hAnsi="Humanst521 BT"/>
          <w:sz w:val="24"/>
          <w:szCs w:val="24"/>
        </w:rPr>
        <w:t xml:space="preserve">cada persona debe, </w:t>
      </w:r>
      <w:r w:rsidRPr="4B2D8B25" w:rsidR="000828E2">
        <w:rPr>
          <w:rFonts w:ascii="Humanst521 BT" w:hAnsi="Humanst521 BT"/>
          <w:sz w:val="24"/>
          <w:szCs w:val="24"/>
        </w:rPr>
        <w:t>de acuerdo a</w:t>
      </w:r>
      <w:r w:rsidRPr="4B2D8B25" w:rsidR="000828E2">
        <w:rPr>
          <w:rFonts w:ascii="Humanst521 BT" w:hAnsi="Humanst521 BT"/>
          <w:sz w:val="24"/>
          <w:szCs w:val="24"/>
        </w:rPr>
        <w:t xml:space="preserve"> su estatus revisar los requisitos de la universidad y del curso</w:t>
      </w:r>
      <w:r w:rsidRPr="4B2D8B25" w:rsidR="000828E2">
        <w:rPr>
          <w:rFonts w:ascii="Humanst521 BT" w:hAnsi="Humanst521 BT"/>
          <w:sz w:val="24"/>
          <w:szCs w:val="24"/>
        </w:rPr>
        <w:t xml:space="preserve">. </w:t>
      </w:r>
    </w:p>
    <w:p w:rsidR="00A82066" w:rsidP="000B1662" w:rsidRDefault="00A82066" w14:paraId="2D9F3473" w14:textId="77777777">
      <w:pPr>
        <w:pStyle w:val="Prrafodelista"/>
        <w:ind w:left="0"/>
        <w:rPr>
          <w:rFonts w:ascii="Humanst521 BT" w:hAnsi="Humanst521 BT"/>
          <w:sz w:val="24"/>
          <w:szCs w:val="24"/>
        </w:rPr>
      </w:pPr>
    </w:p>
    <w:p w:rsidR="00A82066" w:rsidP="000B1662" w:rsidRDefault="00A82066" w14:paraId="2D9F3474" w14:textId="77777777">
      <w:pPr>
        <w:pStyle w:val="Prrafodelista"/>
        <w:ind w:left="0"/>
        <w:rPr>
          <w:rFonts w:ascii="Humanst521 BT" w:hAnsi="Humanst521 BT"/>
          <w:sz w:val="24"/>
          <w:szCs w:val="24"/>
        </w:rPr>
      </w:pPr>
    </w:p>
    <w:p w:rsidR="00A82066" w:rsidP="000B1662" w:rsidRDefault="00A82066" w14:paraId="2D9F3475" w14:textId="77777777">
      <w:pPr>
        <w:pStyle w:val="Prrafodelista"/>
        <w:ind w:left="0"/>
        <w:rPr>
          <w:rFonts w:ascii="Humanst521 BT" w:hAnsi="Humanst521 BT"/>
          <w:sz w:val="24"/>
          <w:szCs w:val="24"/>
        </w:rPr>
      </w:pPr>
    </w:p>
    <w:p w:rsidR="00A82066" w:rsidP="000B1662" w:rsidRDefault="00A82066" w14:paraId="2D9F3476" w14:textId="77777777">
      <w:pPr>
        <w:pStyle w:val="Prrafodelista"/>
        <w:ind w:left="0"/>
        <w:rPr>
          <w:rFonts w:ascii="Humanst521 BT" w:hAnsi="Humanst521 BT"/>
          <w:sz w:val="24"/>
          <w:szCs w:val="24"/>
        </w:rPr>
      </w:pPr>
    </w:p>
    <w:p w:rsidR="00A82066" w:rsidP="000B1662" w:rsidRDefault="00A82066" w14:paraId="2D9F3477" w14:textId="77777777">
      <w:pPr>
        <w:pStyle w:val="Prrafodelista"/>
        <w:ind w:left="0"/>
        <w:rPr>
          <w:rFonts w:ascii="Humanst521 BT" w:hAnsi="Humanst521 BT"/>
          <w:sz w:val="24"/>
          <w:szCs w:val="24"/>
        </w:rPr>
      </w:pPr>
    </w:p>
    <w:p w:rsidR="00A82066" w:rsidP="000B1662" w:rsidRDefault="00A82066" w14:paraId="2D9F3478" w14:textId="77777777">
      <w:pPr>
        <w:pStyle w:val="Prrafodelista"/>
        <w:ind w:left="0"/>
        <w:rPr>
          <w:rFonts w:ascii="Humanst521 BT" w:hAnsi="Humanst521 BT"/>
          <w:sz w:val="24"/>
          <w:szCs w:val="24"/>
        </w:rPr>
      </w:pPr>
    </w:p>
    <w:p w:rsidR="00A82066" w:rsidP="000B1662" w:rsidRDefault="00A82066" w14:paraId="2D9F3479" w14:textId="77777777">
      <w:pPr>
        <w:pStyle w:val="Prrafodelista"/>
        <w:ind w:left="0"/>
        <w:rPr>
          <w:rFonts w:ascii="Humanst521 BT" w:hAnsi="Humanst521 BT"/>
          <w:sz w:val="24"/>
          <w:szCs w:val="24"/>
        </w:rPr>
      </w:pPr>
    </w:p>
    <w:p w:rsidR="00A82066" w:rsidP="000B1662" w:rsidRDefault="00A82066" w14:paraId="2D9F347A" w14:textId="77777777">
      <w:pPr>
        <w:pStyle w:val="Prrafodelista"/>
        <w:ind w:left="0"/>
        <w:rPr>
          <w:rFonts w:ascii="Humanst521 BT" w:hAnsi="Humanst521 BT"/>
          <w:sz w:val="24"/>
          <w:szCs w:val="24"/>
        </w:rPr>
      </w:pPr>
    </w:p>
    <w:p w:rsidR="00A82066" w:rsidP="000B1662" w:rsidRDefault="00A82066" w14:paraId="2D9F347B" w14:textId="77777777">
      <w:pPr>
        <w:pStyle w:val="Prrafodelista"/>
        <w:ind w:left="0"/>
        <w:rPr>
          <w:rFonts w:ascii="Humanst521 BT" w:hAnsi="Humanst521 BT"/>
          <w:sz w:val="24"/>
          <w:szCs w:val="24"/>
        </w:rPr>
      </w:pPr>
    </w:p>
    <w:p w:rsidRPr="000B1662" w:rsidR="00A82066" w:rsidP="000B1662" w:rsidRDefault="00A82066" w14:paraId="2D9F347C" w14:textId="77777777">
      <w:pPr>
        <w:pStyle w:val="Prrafodelista"/>
        <w:ind w:left="0"/>
        <w:rPr>
          <w:rFonts w:ascii="Humanst521 BT" w:hAnsi="Humanst521 BT"/>
          <w:sz w:val="24"/>
          <w:szCs w:val="24"/>
        </w:rPr>
      </w:pPr>
    </w:p>
    <w:p w:rsidRPr="000B1662" w:rsidR="000B1662" w:rsidP="000B1662" w:rsidRDefault="000B1662" w14:paraId="2D9F347D" w14:textId="77777777">
      <w:pPr>
        <w:pStyle w:val="Prrafodelista"/>
        <w:ind w:left="0"/>
        <w:rPr>
          <w:rFonts w:ascii="Humanst521 BT" w:hAnsi="Humanst521 BT"/>
          <w:sz w:val="24"/>
          <w:szCs w:val="24"/>
        </w:rPr>
      </w:pPr>
    </w:p>
    <w:p w:rsidRPr="000B1662" w:rsidR="000B1662" w:rsidP="4B2D8B25" w:rsidRDefault="000B1662" w14:paraId="2D9F347E" w14:textId="77777777" w14:noSpellErr="1">
      <w:pPr>
        <w:pStyle w:val="Prrafodelista"/>
        <w:numPr>
          <w:ilvl w:val="0"/>
          <w:numId w:val="3"/>
        </w:numPr>
        <w:rPr>
          <w:rFonts w:ascii="Humanst521 BT" w:hAnsi="Humanst521 BT"/>
          <w:sz w:val="24"/>
          <w:szCs w:val="24"/>
          <w:highlight w:val="yellow"/>
        </w:rPr>
      </w:pPr>
      <w:r w:rsidRPr="4B2D8B25" w:rsidR="000B1662">
        <w:rPr>
          <w:rFonts w:ascii="Humanst521 BT" w:hAnsi="Humanst521 BT"/>
          <w:sz w:val="24"/>
          <w:szCs w:val="24"/>
          <w:highlight w:val="yellow"/>
        </w:rPr>
        <w:t>E</w:t>
      </w:r>
      <w:r w:rsidRPr="4B2D8B25" w:rsidR="0079027E">
        <w:rPr>
          <w:rFonts w:ascii="Humanst521 BT" w:hAnsi="Humanst521 BT"/>
          <w:sz w:val="24"/>
          <w:szCs w:val="24"/>
          <w:highlight w:val="yellow"/>
        </w:rPr>
        <w:t>n e</w:t>
      </w:r>
      <w:r w:rsidRPr="4B2D8B25" w:rsidR="000B1662">
        <w:rPr>
          <w:rFonts w:ascii="Humanst521 BT" w:hAnsi="Humanst521 BT"/>
          <w:sz w:val="24"/>
          <w:szCs w:val="24"/>
          <w:highlight w:val="yellow"/>
        </w:rPr>
        <w:t>l catálogo de cursos (hoja 1) la fecha de inicio y terminación del curso</w:t>
      </w:r>
      <w:r w:rsidRPr="4B2D8B25" w:rsidR="0079027E">
        <w:rPr>
          <w:rFonts w:ascii="Humanst521 BT" w:hAnsi="Humanst521 BT"/>
          <w:sz w:val="24"/>
          <w:szCs w:val="24"/>
          <w:highlight w:val="yellow"/>
        </w:rPr>
        <w:t xml:space="preserve"> y los prerrequisitos de la asignatura</w:t>
      </w:r>
      <w:r w:rsidRPr="4B2D8B25" w:rsidR="000B1662">
        <w:rPr>
          <w:rFonts w:ascii="Humanst521 BT" w:hAnsi="Humanst521 BT"/>
          <w:sz w:val="24"/>
          <w:szCs w:val="24"/>
          <w:highlight w:val="yellow"/>
        </w:rPr>
        <w:t>.</w:t>
      </w:r>
    </w:p>
    <w:p w:rsidRPr="000B1662" w:rsidR="000B1662" w:rsidP="4B2D8B25" w:rsidRDefault="000B1662" w14:paraId="2D9F347F" w14:textId="77777777" w14:noSpellErr="1">
      <w:pPr>
        <w:pStyle w:val="Prrafodelista"/>
        <w:numPr>
          <w:ilvl w:val="0"/>
          <w:numId w:val="3"/>
        </w:numPr>
        <w:rPr>
          <w:rFonts w:ascii="Humanst521 BT" w:hAnsi="Humanst521 BT"/>
          <w:sz w:val="24"/>
          <w:szCs w:val="24"/>
          <w:highlight w:val="yellow"/>
        </w:rPr>
      </w:pPr>
      <w:r w:rsidRPr="4B2D8B25" w:rsidR="000B1662">
        <w:rPr>
          <w:rFonts w:ascii="Humanst521 BT" w:hAnsi="Humanst521 BT"/>
          <w:sz w:val="24"/>
          <w:szCs w:val="24"/>
          <w:highlight w:val="yellow"/>
        </w:rPr>
        <w:t xml:space="preserve">En la información institucional (hoja 2) consulte los requerimientos institucionales de cada institución en la columna F. Teniendo en cuenta la Universidad a la que </w:t>
      </w:r>
      <w:r w:rsidRPr="4B2D8B25" w:rsidR="0079027E">
        <w:rPr>
          <w:rFonts w:ascii="Humanst521 BT" w:hAnsi="Humanst521 BT"/>
          <w:sz w:val="24"/>
          <w:szCs w:val="24"/>
          <w:highlight w:val="yellow"/>
        </w:rPr>
        <w:t>desea postular, complete lo requerido y envíelo al correo movilidad@uis.edu.co</w:t>
      </w:r>
    </w:p>
    <w:p w:rsidRPr="000B1662" w:rsidR="000B1662" w:rsidP="4B2D8B25" w:rsidRDefault="000B1662" w14:paraId="2D9F3480" w14:textId="77777777" w14:noSpellErr="1">
      <w:pPr>
        <w:pStyle w:val="Prrafodelista"/>
        <w:numPr>
          <w:ilvl w:val="0"/>
          <w:numId w:val="3"/>
        </w:numPr>
        <w:rPr>
          <w:rFonts w:ascii="Humanst521 BT" w:hAnsi="Humanst521 BT"/>
          <w:sz w:val="24"/>
          <w:szCs w:val="24"/>
          <w:highlight w:val="yellow"/>
        </w:rPr>
      </w:pPr>
      <w:r w:rsidRPr="4B2D8B25" w:rsidR="000B1662">
        <w:rPr>
          <w:rFonts w:ascii="Humanst521 BT" w:hAnsi="Humanst521 BT"/>
          <w:sz w:val="24"/>
          <w:szCs w:val="24"/>
          <w:highlight w:val="yellow"/>
        </w:rPr>
        <w:t>En la información institucional (hoja 2) consulte en la columna E la fecha d</w:t>
      </w:r>
      <w:r w:rsidRPr="4B2D8B25" w:rsidR="00A82066">
        <w:rPr>
          <w:rFonts w:ascii="Humanst521 BT" w:hAnsi="Humanst521 BT"/>
          <w:sz w:val="24"/>
          <w:szCs w:val="24"/>
          <w:highlight w:val="yellow"/>
        </w:rPr>
        <w:t>e terminación de la aplicación.</w:t>
      </w:r>
    </w:p>
    <w:p w:rsidRPr="000B1662" w:rsidR="000B1662" w:rsidP="000B1662" w:rsidRDefault="00A82066" w14:paraId="2D9F3481" w14:textId="77777777">
      <w:p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S</w:t>
      </w:r>
      <w:r w:rsidRPr="00A82066">
        <w:rPr>
          <w:rFonts w:eastAsia="Times New Roman" w:cs="Segoe UI"/>
          <w:sz w:val="24"/>
          <w:szCs w:val="24"/>
        </w:rPr>
        <w:t>i una inscripción a un curso ya cerró la inscripción quedará anulada</w:t>
      </w:r>
      <w:r>
        <w:rPr>
          <w:rFonts w:eastAsia="Times New Roman" w:cs="Segoe UI"/>
          <w:sz w:val="24"/>
          <w:szCs w:val="24"/>
        </w:rPr>
        <w:t xml:space="preserve">. </w:t>
      </w:r>
      <w:r w:rsidRPr="000B1662" w:rsidR="000B1662">
        <w:rPr>
          <w:rFonts w:eastAsia="Times New Roman" w:cs="Segoe UI"/>
          <w:sz w:val="24"/>
          <w:szCs w:val="24"/>
        </w:rPr>
        <w:t xml:space="preserve">Si a la fecha límite de entrega de documentos para postulación </w:t>
      </w:r>
      <w:r>
        <w:rPr>
          <w:rFonts w:eastAsia="Times New Roman" w:cs="Segoe UI"/>
          <w:sz w:val="24"/>
          <w:szCs w:val="24"/>
        </w:rPr>
        <w:t>el candidato no ha</w:t>
      </w:r>
      <w:r w:rsidRPr="000B1662" w:rsidR="000B1662">
        <w:rPr>
          <w:rFonts w:eastAsia="Times New Roman" w:cs="Segoe UI"/>
          <w:sz w:val="24"/>
          <w:szCs w:val="24"/>
        </w:rPr>
        <w:t xml:space="preserve"> remitido los documentos, no se tendrá en cuenta la inscripción. </w:t>
      </w:r>
    </w:p>
    <w:p w:rsidRPr="000B1662" w:rsidR="00E4333E" w:rsidP="00E4333E" w:rsidRDefault="00E4333E" w14:paraId="2D9F3482" w14:textId="77777777">
      <w:pPr>
        <w:tabs>
          <w:tab w:val="left" w:pos="6735"/>
        </w:tabs>
        <w:jc w:val="both"/>
        <w:rPr>
          <w:sz w:val="24"/>
          <w:szCs w:val="24"/>
        </w:rPr>
      </w:pPr>
    </w:p>
    <w:p w:rsidRPr="000B1662" w:rsidR="00E4333E" w:rsidP="00E4333E" w:rsidRDefault="00E4333E" w14:paraId="2D9F3483" w14:textId="03DA762F">
      <w:pPr>
        <w:tabs>
          <w:tab w:val="left" w:pos="6735"/>
        </w:tabs>
        <w:jc w:val="both"/>
        <w:rPr>
          <w:sz w:val="24"/>
          <w:szCs w:val="24"/>
        </w:rPr>
      </w:pPr>
      <w:r w:rsidRPr="000B1662">
        <w:rPr>
          <w:sz w:val="24"/>
          <w:szCs w:val="24"/>
        </w:rPr>
        <w:t xml:space="preserve">Las Instituciones de Educación Superior interesadas en hacer parte de eMOVIES, deben realizar la solicitud y entregar la documentación </w:t>
      </w:r>
      <w:r w:rsidR="00FC6BCF">
        <w:rPr>
          <w:sz w:val="24"/>
          <w:szCs w:val="24"/>
        </w:rPr>
        <w:t xml:space="preserve">antes de la </w:t>
      </w:r>
      <w:r w:rsidR="000B63C1">
        <w:rPr>
          <w:sz w:val="24"/>
          <w:szCs w:val="24"/>
        </w:rPr>
        <w:t>fecha límite</w:t>
      </w:r>
      <w:r w:rsidRPr="000B1662">
        <w:rPr>
          <w:sz w:val="24"/>
          <w:szCs w:val="24"/>
        </w:rPr>
        <w:t>.</w:t>
      </w:r>
    </w:p>
    <w:p w:rsidRPr="000B1662" w:rsidR="00961929" w:rsidP="00E4333E" w:rsidRDefault="00961929" w14:paraId="2D9F3484" w14:textId="77777777">
      <w:pPr>
        <w:tabs>
          <w:tab w:val="left" w:pos="6735"/>
        </w:tabs>
        <w:jc w:val="both"/>
        <w:rPr>
          <w:sz w:val="24"/>
          <w:szCs w:val="24"/>
        </w:rPr>
      </w:pPr>
    </w:p>
    <w:p w:rsidRPr="000B1662" w:rsidR="00E4333E" w:rsidP="00E4333E" w:rsidRDefault="00E4333E" w14:paraId="2D9F3491" w14:noSpellErr="1" w14:textId="4FD8DE8F">
      <w:pPr>
        <w:tabs>
          <w:tab w:val="left" w:pos="6735"/>
        </w:tabs>
        <w:jc w:val="both"/>
        <w:rPr>
          <w:sz w:val="24"/>
          <w:szCs w:val="24"/>
        </w:rPr>
      </w:pPr>
      <w:r w:rsidRPr="4B2D8B25" w:rsidR="7241C24E">
        <w:rPr>
          <w:sz w:val="24"/>
          <w:szCs w:val="24"/>
        </w:rPr>
        <w:t>https://www.canva.com/design/DAGL5FZwiDk/bPrzmIyvjf8cfTAjXybV7g/edit</w:t>
      </w:r>
    </w:p>
    <w:sectPr w:rsidRPr="000B1662" w:rsidR="00E4333E">
      <w:head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42db352c7a9f44b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6742" w:rsidP="00AE46F8" w:rsidRDefault="00C06742" w14:paraId="2D9F3494" w14:textId="77777777">
      <w:pPr>
        <w:spacing w:after="0" w:line="240" w:lineRule="auto"/>
      </w:pPr>
      <w:r>
        <w:separator/>
      </w:r>
    </w:p>
  </w:endnote>
  <w:endnote w:type="continuationSeparator" w:id="0">
    <w:p w:rsidR="00C06742" w:rsidP="00AE46F8" w:rsidRDefault="00C06742" w14:paraId="2D9F34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B2D8B25" w:rsidTr="4B2D8B25" w14:paraId="63673FCA">
      <w:trPr>
        <w:trHeight w:val="300"/>
      </w:trPr>
      <w:tc>
        <w:tcPr>
          <w:tcW w:w="2945" w:type="dxa"/>
          <w:tcMar/>
        </w:tcPr>
        <w:p w:rsidR="4B2D8B25" w:rsidP="4B2D8B25" w:rsidRDefault="4B2D8B25" w14:paraId="376215B9" w14:textId="04ED09A2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4B2D8B25" w:rsidP="4B2D8B25" w:rsidRDefault="4B2D8B25" w14:paraId="3729DA83" w14:textId="5C557034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4B2D8B25" w:rsidP="4B2D8B25" w:rsidRDefault="4B2D8B25" w14:paraId="0DDAA101" w14:textId="02A111BE">
          <w:pPr>
            <w:pStyle w:val="Encabezado"/>
            <w:bidi w:val="0"/>
            <w:ind w:right="-115"/>
            <w:jc w:val="right"/>
          </w:pPr>
        </w:p>
      </w:tc>
    </w:tr>
  </w:tbl>
  <w:p w:rsidR="4B2D8B25" w:rsidP="4B2D8B25" w:rsidRDefault="4B2D8B25" w14:paraId="306C1D35" w14:textId="44B70EB8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6742" w:rsidP="00AE46F8" w:rsidRDefault="00C06742" w14:paraId="2D9F3492" w14:textId="77777777">
      <w:pPr>
        <w:spacing w:after="0" w:line="240" w:lineRule="auto"/>
      </w:pPr>
      <w:r>
        <w:separator/>
      </w:r>
    </w:p>
  </w:footnote>
  <w:footnote w:type="continuationSeparator" w:id="0">
    <w:p w:rsidR="00C06742" w:rsidP="00AE46F8" w:rsidRDefault="00C06742" w14:paraId="2D9F349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E46F8" w:rsidP="00AE46F8" w:rsidRDefault="00AE46F8" w14:paraId="2D9F3496" w14:textId="77777777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D9F3497" wp14:editId="2D9F3498">
          <wp:simplePos x="0" y="0"/>
          <wp:positionH relativeFrom="column">
            <wp:posOffset>-208915</wp:posOffset>
          </wp:positionH>
          <wp:positionV relativeFrom="paragraph">
            <wp:posOffset>7620</wp:posOffset>
          </wp:positionV>
          <wp:extent cx="1677670" cy="70675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2D9F3499" wp14:editId="2D9F349A">
          <wp:extent cx="1470464" cy="619904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507" cy="646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2D9F349B" wp14:editId="2D9F349C">
          <wp:extent cx="1294348" cy="68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is_acredit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56"/>
                  <a:stretch/>
                </pic:blipFill>
                <pic:spPr bwMode="auto">
                  <a:xfrm>
                    <a:off x="0" y="0"/>
                    <a:ext cx="1324566" cy="704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37DC"/>
    <w:multiLevelType w:val="hybridMultilevel"/>
    <w:tmpl w:val="57526F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362032"/>
    <w:multiLevelType w:val="hybridMultilevel"/>
    <w:tmpl w:val="95DA38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0CAD"/>
    <w:multiLevelType w:val="hybridMultilevel"/>
    <w:tmpl w:val="ED2A1F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F8"/>
    <w:rsid w:val="000828E2"/>
    <w:rsid w:val="000B1662"/>
    <w:rsid w:val="000B4C9B"/>
    <w:rsid w:val="000B63C1"/>
    <w:rsid w:val="00204C27"/>
    <w:rsid w:val="00261AA4"/>
    <w:rsid w:val="003F5609"/>
    <w:rsid w:val="005C4741"/>
    <w:rsid w:val="006526F1"/>
    <w:rsid w:val="006C1BE7"/>
    <w:rsid w:val="0079027E"/>
    <w:rsid w:val="007B5A2E"/>
    <w:rsid w:val="00956144"/>
    <w:rsid w:val="00961929"/>
    <w:rsid w:val="00A82066"/>
    <w:rsid w:val="00AE46F8"/>
    <w:rsid w:val="00BC5FC3"/>
    <w:rsid w:val="00BF032B"/>
    <w:rsid w:val="00BF297D"/>
    <w:rsid w:val="00C06742"/>
    <w:rsid w:val="00D571A9"/>
    <w:rsid w:val="00E4333E"/>
    <w:rsid w:val="00EC08EF"/>
    <w:rsid w:val="00FB1232"/>
    <w:rsid w:val="00FC6BCF"/>
    <w:rsid w:val="069C9DEE"/>
    <w:rsid w:val="06AE27AF"/>
    <w:rsid w:val="151FD50D"/>
    <w:rsid w:val="2A811C6C"/>
    <w:rsid w:val="4B2D8B25"/>
    <w:rsid w:val="4BFCCD57"/>
    <w:rsid w:val="6D0E549B"/>
    <w:rsid w:val="6E1EE5D4"/>
    <w:rsid w:val="7241C24E"/>
    <w:rsid w:val="7516BB89"/>
    <w:rsid w:val="7EA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9F3462"/>
  <w15:docId w15:val="{D08659C4-5780-47C2-90DF-6248ED5B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umanst521 BT" w:hAnsi="Humanst521 BT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6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E46F8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E46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E46F8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E4333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333E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laconcuadrcula">
    <w:name w:val="Table Grid"/>
    <w:basedOn w:val="Tablanormal"/>
    <w:uiPriority w:val="59"/>
    <w:rsid w:val="00E4333E"/>
    <w:pPr>
      <w:spacing w:after="0" w:line="240" w:lineRule="auto"/>
    </w:pPr>
    <w:rPr>
      <w:rFonts w:asciiTheme="minorHAnsi" w:hAnsiTheme="minorHAnsi"/>
      <w:lang w:val="es-C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EC08EF"/>
    <w:pPr>
      <w:spacing w:after="0" w:line="240" w:lineRule="auto"/>
    </w:pPr>
    <w:rPr>
      <w:lang w:val="es-CO"/>
    </w:rPr>
  </w:style>
  <w:style w:type="paragraph" w:styleId="Ttulo">
    <w:name w:val="Title"/>
    <w:basedOn w:val="Normal"/>
    <w:next w:val="Normal"/>
    <w:link w:val="TtuloCar"/>
    <w:uiPriority w:val="10"/>
    <w:qFormat/>
    <w:rsid w:val="00EC08E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EC08EF"/>
    <w:rPr>
      <w:rFonts w:asciiTheme="majorHAnsi" w:hAnsiTheme="majorHAnsi" w:eastAsiaTheme="majorEastAsia" w:cstheme="majorBidi"/>
      <w:spacing w:val="-10"/>
      <w:kern w:val="28"/>
      <w:sz w:val="56"/>
      <w:szCs w:val="56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C1BE7"/>
    <w:rPr>
      <w:rFonts w:ascii="Tahoma" w:hAnsi="Tahoma" w:cs="Tahoma"/>
      <w:sz w:val="16"/>
      <w:szCs w:val="16"/>
      <w:lang w:val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6C1BE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7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oui-iohe.org/en/emovies/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yperlink" Target="https://mailuis-my.sharepoint.com/:w:/g/personal/movilidad_uis_edu_co/EYlWtPKqZXtEjgEXQuaOpgIBcXOJAZNyZuYWfcAugpGAoQ?e=9ukslh" TargetMode="External" Id="rId9" /><Relationship Type="http://schemas.openxmlformats.org/officeDocument/2006/relationships/hyperlink" Target="https://docs.google.com/forms/d/1EsA7IIIheQ0QAcXD-hD7HO6X5vI9FpdVP-p5GuIpgYA/viewform?edit_requested=true" TargetMode="External" Id="Rd6d019556b084ecc" /><Relationship Type="http://schemas.openxmlformats.org/officeDocument/2006/relationships/hyperlink" Target="https://forms.office.com/Pages/DesignPageV2.aspx?prevorigin=shell&amp;origin=NeoPortalPage&amp;subpage=design&amp;id=Mq2EpfbcUEGktX-v-SSKptxNjxscgMtBs1PKdvtwDINUQ0Y4NFdXRElJQkgwSUJLOFBONDNGRkMwNi4u&amp;branchingelementid=r270b486a80e54e34b383415d6ce53b9d" TargetMode="External" Id="R3ff281b3acde4c83" /><Relationship Type="http://schemas.openxmlformats.org/officeDocument/2006/relationships/hyperlink" Target="https://mailuis-my.sharepoint.com/:x:/g/personal/movilidad_uis_edu_co/EZzyl7ZrXphOnsiwO0Rq3N0B8YNCI74BBjS1Lq-okO8IDw?e=QU2aHb" TargetMode="External" Id="Ra5a8758973824d4e" /><Relationship Type="http://schemas.openxmlformats.org/officeDocument/2006/relationships/footer" Target="footer.xml" Id="R42db352c7a9f44bd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Carolina Betancur</dc:creator>
  <lastModifiedBy>Movilidad Relaciones Exteriores</lastModifiedBy>
  <revision>3</revision>
  <dcterms:created xsi:type="dcterms:W3CDTF">2020-10-26T21:16:00.0000000Z</dcterms:created>
  <dcterms:modified xsi:type="dcterms:W3CDTF">2024-07-24T20:42:38.0431626Z</dcterms:modified>
</coreProperties>
</file>